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98A" w:rsidRPr="00FC2ABB" w:rsidRDefault="00C23615" w:rsidP="00B50CC3">
      <w:pPr>
        <w:pStyle w:val="Titre1"/>
        <w:rPr>
          <w:rFonts w:ascii="Arial" w:hAnsi="Arial"/>
          <w:lang w:val="fr-FR"/>
        </w:rPr>
      </w:pPr>
      <w:r w:rsidRPr="00FC2ABB">
        <w:rPr>
          <w:rFonts w:ascii="Arial" w:hAnsi="Arial"/>
          <w:lang w:val="fr-FR"/>
        </w:rPr>
        <w:t>S</w:t>
      </w:r>
      <w:r w:rsidR="005147CE" w:rsidRPr="00FC2ABB">
        <w:rPr>
          <w:rFonts w:ascii="Arial" w:hAnsi="Arial"/>
          <w:lang w:val="fr-FR"/>
        </w:rPr>
        <w:t>ituation initiale</w:t>
      </w:r>
    </w:p>
    <w:p w:rsidR="005E566C" w:rsidRPr="00FC2ABB" w:rsidRDefault="005E566C" w:rsidP="00E92A1A">
      <w:pPr>
        <w:pStyle w:val="Titre2"/>
        <w:numPr>
          <w:ilvl w:val="1"/>
          <w:numId w:val="29"/>
        </w:numPr>
        <w:rPr>
          <w:rFonts w:ascii="Arial" w:hAnsi="Arial"/>
        </w:rPr>
      </w:pPr>
      <w:r w:rsidRPr="00FC2ABB">
        <w:rPr>
          <w:rFonts w:ascii="Arial" w:hAnsi="Arial"/>
        </w:rPr>
        <w:t>Notre philosophie</w:t>
      </w:r>
    </w:p>
    <w:p w:rsidR="005E566C" w:rsidRPr="00555DD5" w:rsidRDefault="005E566C" w:rsidP="005E566C">
      <w:pPr>
        <w:pStyle w:val="NormalWeb"/>
        <w:rPr>
          <w:rFonts w:ascii="Arial" w:hAnsi="Arial" w:cs="Arial"/>
          <w:sz w:val="22"/>
          <w:szCs w:val="22"/>
          <w:lang w:val="fr-CH"/>
        </w:rPr>
      </w:pPr>
      <w:r w:rsidRPr="00555DD5">
        <w:rPr>
          <w:rFonts w:ascii="Arial" w:hAnsi="Arial" w:cs="Arial"/>
          <w:sz w:val="22"/>
          <w:szCs w:val="22"/>
          <w:lang w:val="fr-CH"/>
        </w:rPr>
        <w:t xml:space="preserve">C’est du pays tout entier, et même au-delà des frontières, que nous espérons attirer les coureurs du « Semi-marathon Fribourg ». Nous </w:t>
      </w:r>
      <w:r w:rsidR="00406B4D" w:rsidRPr="00555DD5">
        <w:rPr>
          <w:rFonts w:ascii="Arial" w:hAnsi="Arial" w:cs="Arial"/>
          <w:sz w:val="22"/>
          <w:szCs w:val="22"/>
          <w:lang w:val="fr-CH"/>
        </w:rPr>
        <w:t>voudrions</w:t>
      </w:r>
      <w:r w:rsidRPr="00555DD5">
        <w:rPr>
          <w:rFonts w:ascii="Arial" w:hAnsi="Arial" w:cs="Arial"/>
          <w:sz w:val="22"/>
          <w:szCs w:val="22"/>
          <w:lang w:val="fr-CH"/>
        </w:rPr>
        <w:t xml:space="preserve"> que l’évènement devienne une épreuve sportive incontournable. La course se veut d’abord populaire et offre des épreuves ouvertes aussi aux enfants, aux nordic-walkers et aux personnes moins entraînées, l’essentiel étant de participer.</w:t>
      </w:r>
    </w:p>
    <w:p w:rsidR="005E566C" w:rsidRPr="00555DD5" w:rsidRDefault="005E566C" w:rsidP="005E566C">
      <w:pPr>
        <w:pStyle w:val="NormalWeb"/>
        <w:rPr>
          <w:rFonts w:ascii="Arial" w:hAnsi="Arial" w:cs="Arial"/>
          <w:sz w:val="22"/>
          <w:szCs w:val="22"/>
          <w:lang w:val="fr-CH"/>
        </w:rPr>
      </w:pPr>
      <w:r w:rsidRPr="00555DD5">
        <w:rPr>
          <w:rFonts w:ascii="Arial" w:hAnsi="Arial" w:cs="Arial"/>
          <w:sz w:val="22"/>
          <w:szCs w:val="22"/>
          <w:lang w:val="fr-CH"/>
        </w:rPr>
        <w:t xml:space="preserve">Nous visons une qualité d’organisation qui sache attirer et pleinement satisfaire le plus grand nombre de participants et de spectateurs. </w:t>
      </w:r>
    </w:p>
    <w:p w:rsidR="00C23615" w:rsidRPr="00555DD5" w:rsidRDefault="00555DD5" w:rsidP="005E566C">
      <w:pPr>
        <w:pStyle w:val="NormalWeb"/>
        <w:rPr>
          <w:rFonts w:ascii="Arial" w:hAnsi="Arial" w:cs="Arial"/>
          <w:sz w:val="22"/>
          <w:szCs w:val="22"/>
          <w:lang w:val="fr-CH"/>
        </w:rPr>
      </w:pPr>
      <w:r>
        <w:rPr>
          <w:rFonts w:ascii="Arial" w:hAnsi="Arial" w:cs="Arial"/>
          <w:sz w:val="22"/>
          <w:szCs w:val="22"/>
          <w:lang w:val="fr-CH"/>
        </w:rPr>
        <w:t xml:space="preserve">La quatrième édition du semi-marathon Fribourg se tiendra les 4 et 5 juin à </w:t>
      </w:r>
      <w:r w:rsidR="00C23615" w:rsidRPr="00555DD5">
        <w:rPr>
          <w:rFonts w:ascii="Arial" w:hAnsi="Arial" w:cs="Arial"/>
          <w:sz w:val="22"/>
          <w:szCs w:val="22"/>
          <w:lang w:val="fr-CH"/>
        </w:rPr>
        <w:t xml:space="preserve"> Courtepin, dans le canton de Fribourg</w:t>
      </w:r>
      <w:r>
        <w:rPr>
          <w:rFonts w:ascii="Arial" w:hAnsi="Arial" w:cs="Arial"/>
          <w:sz w:val="22"/>
          <w:szCs w:val="22"/>
          <w:lang w:val="fr-CH"/>
        </w:rPr>
        <w:t>.</w:t>
      </w:r>
      <w:r w:rsidR="00C23615" w:rsidRPr="00555DD5">
        <w:rPr>
          <w:rFonts w:ascii="Arial" w:hAnsi="Arial" w:cs="Arial"/>
          <w:sz w:val="22"/>
          <w:szCs w:val="22"/>
          <w:lang w:val="fr-CH"/>
        </w:rPr>
        <w:t xml:space="preserve"> </w:t>
      </w:r>
      <w:r>
        <w:rPr>
          <w:rFonts w:ascii="Arial" w:hAnsi="Arial" w:cs="Arial"/>
          <w:sz w:val="22"/>
          <w:szCs w:val="22"/>
          <w:lang w:val="fr-CH"/>
        </w:rPr>
        <w:t>La soirée du samedi sera réservée pour les enfants, dont l’inscription et gratuite et au 5 km alors que les participants du semi-marathon et du 10 km s’élanceront le dimanche.</w:t>
      </w:r>
    </w:p>
    <w:p w:rsidR="005E566C" w:rsidRPr="00FC2ABB" w:rsidRDefault="005E566C" w:rsidP="00E92A1A">
      <w:pPr>
        <w:pStyle w:val="Titre4"/>
        <w:numPr>
          <w:ilvl w:val="1"/>
          <w:numId w:val="29"/>
        </w:numPr>
        <w:rPr>
          <w:rFonts w:ascii="Arial" w:hAnsi="Arial" w:cs="Arial"/>
        </w:rPr>
      </w:pPr>
      <w:r w:rsidRPr="00FC2ABB">
        <w:rPr>
          <w:rFonts w:ascii="Arial" w:hAnsi="Arial" w:cs="Arial"/>
        </w:rPr>
        <w:t>Nos valeurs</w:t>
      </w:r>
      <w:r w:rsidR="00E92A1A" w:rsidRPr="00FC2ABB">
        <w:rPr>
          <w:rFonts w:ascii="Arial" w:hAnsi="Arial" w:cs="Arial"/>
        </w:rPr>
        <w:t>.</w:t>
      </w:r>
    </w:p>
    <w:p w:rsidR="005E566C" w:rsidRPr="00FC2ABB" w:rsidRDefault="00E92A1A" w:rsidP="00E92A1A">
      <w:pPr>
        <w:pStyle w:val="Titre4"/>
        <w:numPr>
          <w:ilvl w:val="2"/>
          <w:numId w:val="29"/>
        </w:numPr>
        <w:rPr>
          <w:rFonts w:ascii="Arial" w:hAnsi="Arial" w:cs="Arial"/>
        </w:rPr>
      </w:pPr>
      <w:r w:rsidRPr="00FC2ABB">
        <w:rPr>
          <w:rFonts w:ascii="Arial" w:hAnsi="Arial" w:cs="Arial"/>
        </w:rPr>
        <w:t xml:space="preserve"> </w:t>
      </w:r>
      <w:r w:rsidR="005E566C" w:rsidRPr="00FC2ABB">
        <w:rPr>
          <w:rFonts w:ascii="Arial" w:hAnsi="Arial" w:cs="Arial"/>
        </w:rPr>
        <w:t>L</w:t>
      </w:r>
      <w:r w:rsidRPr="00FC2ABB">
        <w:rPr>
          <w:rFonts w:ascii="Arial" w:hAnsi="Arial" w:cs="Arial"/>
        </w:rPr>
        <w:t>’</w:t>
      </w:r>
      <w:r w:rsidR="005E566C" w:rsidRPr="00FC2ABB">
        <w:rPr>
          <w:rFonts w:ascii="Arial" w:hAnsi="Arial" w:cs="Arial"/>
        </w:rPr>
        <w:t>environnement</w:t>
      </w:r>
      <w:r w:rsidRPr="00FC2ABB">
        <w:rPr>
          <w:rFonts w:ascii="Arial" w:hAnsi="Arial" w:cs="Arial"/>
        </w:rPr>
        <w:t>.</w:t>
      </w:r>
    </w:p>
    <w:p w:rsidR="005E566C" w:rsidRPr="00555DD5" w:rsidRDefault="005E566C" w:rsidP="005E566C">
      <w:pPr>
        <w:pStyle w:val="NormalWeb"/>
        <w:rPr>
          <w:rFonts w:ascii="Arial" w:hAnsi="Arial" w:cs="Arial"/>
          <w:sz w:val="22"/>
          <w:szCs w:val="22"/>
          <w:lang w:val="fr-CH"/>
        </w:rPr>
      </w:pPr>
      <w:r w:rsidRPr="00555DD5">
        <w:rPr>
          <w:rFonts w:ascii="Arial" w:hAnsi="Arial" w:cs="Arial"/>
          <w:sz w:val="22"/>
          <w:szCs w:val="22"/>
          <w:lang w:val="fr-CH"/>
        </w:rPr>
        <w:t xml:space="preserve">L’équipe organisatrice du « Semi-marathon Fribourg » tend vers un objectif commun tout en veillant à évoluer en adéquation avec les valeurs qui les </w:t>
      </w:r>
      <w:r w:rsidR="00555DD5" w:rsidRPr="00555DD5">
        <w:rPr>
          <w:rFonts w:ascii="Arial" w:hAnsi="Arial" w:cs="Arial"/>
          <w:sz w:val="22"/>
          <w:szCs w:val="22"/>
          <w:lang w:val="fr-CH"/>
        </w:rPr>
        <w:t>animent. Un</w:t>
      </w:r>
      <w:r w:rsidRPr="00555DD5">
        <w:rPr>
          <w:rFonts w:ascii="Arial" w:hAnsi="Arial" w:cs="Arial"/>
          <w:sz w:val="22"/>
          <w:szCs w:val="22"/>
          <w:lang w:val="fr-CH"/>
        </w:rPr>
        <w:t xml:space="preserve"> grand respect de la nature est impératif dans l’organisation d’un tel événement afin d’en assurer sa pérennité. Un poste spécifique à l’environnement et au développement durable a notamment été créé au sein du comité.</w:t>
      </w:r>
    </w:p>
    <w:p w:rsidR="005E566C" w:rsidRPr="00FC2ABB" w:rsidRDefault="00E92A1A" w:rsidP="00E92A1A">
      <w:pPr>
        <w:pStyle w:val="Titre4"/>
        <w:numPr>
          <w:ilvl w:val="2"/>
          <w:numId w:val="29"/>
        </w:numPr>
        <w:rPr>
          <w:rFonts w:ascii="Arial" w:hAnsi="Arial" w:cs="Arial"/>
        </w:rPr>
      </w:pPr>
      <w:r w:rsidRPr="00555DD5">
        <w:rPr>
          <w:rFonts w:ascii="Arial" w:hAnsi="Arial" w:cs="Arial"/>
          <w:lang w:val="fr-CH"/>
        </w:rPr>
        <w:t xml:space="preserve"> </w:t>
      </w:r>
      <w:r w:rsidR="005E566C" w:rsidRPr="00FC2ABB">
        <w:rPr>
          <w:rFonts w:ascii="Arial" w:hAnsi="Arial" w:cs="Arial"/>
        </w:rPr>
        <w:t>Un partage d’expériences</w:t>
      </w:r>
      <w:r w:rsidRPr="00FC2ABB">
        <w:rPr>
          <w:rFonts w:ascii="Arial" w:hAnsi="Arial" w:cs="Arial"/>
        </w:rPr>
        <w:t>.</w:t>
      </w:r>
    </w:p>
    <w:p w:rsidR="005E566C" w:rsidRPr="00555DD5" w:rsidRDefault="005E566C" w:rsidP="005E566C">
      <w:pPr>
        <w:pStyle w:val="NormalWeb"/>
        <w:rPr>
          <w:rFonts w:ascii="Arial" w:hAnsi="Arial" w:cs="Arial"/>
          <w:sz w:val="22"/>
          <w:szCs w:val="22"/>
          <w:lang w:val="fr-CH"/>
        </w:rPr>
      </w:pPr>
      <w:r w:rsidRPr="00555DD5">
        <w:rPr>
          <w:rFonts w:ascii="Arial" w:hAnsi="Arial" w:cs="Arial"/>
          <w:sz w:val="22"/>
          <w:szCs w:val="22"/>
          <w:lang w:val="fr-CH"/>
        </w:rPr>
        <w:t>Une collaboration avec PROF-in a été conclue. PROF-in est une fondation qui gère un Centre de Formation Pr</w:t>
      </w:r>
      <w:r w:rsidR="00406B4D" w:rsidRPr="00555DD5">
        <w:rPr>
          <w:rFonts w:ascii="Arial" w:hAnsi="Arial" w:cs="Arial"/>
          <w:sz w:val="22"/>
          <w:szCs w:val="22"/>
          <w:lang w:val="fr-CH"/>
        </w:rPr>
        <w:t>ofessionnelle Spécialisé (CFPS)</w:t>
      </w:r>
      <w:r w:rsidRPr="00555DD5">
        <w:rPr>
          <w:rFonts w:ascii="Arial" w:hAnsi="Arial" w:cs="Arial"/>
          <w:sz w:val="22"/>
          <w:szCs w:val="22"/>
          <w:lang w:val="fr-CH"/>
        </w:rPr>
        <w:t>. Cette structure</w:t>
      </w:r>
      <w:r w:rsidR="00406B4D" w:rsidRPr="00555DD5">
        <w:rPr>
          <w:rFonts w:ascii="Arial" w:hAnsi="Arial" w:cs="Arial"/>
          <w:sz w:val="22"/>
          <w:szCs w:val="22"/>
          <w:lang w:val="fr-CH"/>
        </w:rPr>
        <w:t xml:space="preserve">, </w:t>
      </w:r>
      <w:r w:rsidR="00555DD5" w:rsidRPr="00555DD5">
        <w:rPr>
          <w:rFonts w:ascii="Arial" w:hAnsi="Arial" w:cs="Arial"/>
          <w:sz w:val="22"/>
          <w:szCs w:val="22"/>
          <w:lang w:val="fr-CH"/>
        </w:rPr>
        <w:t>également</w:t>
      </w:r>
      <w:r w:rsidR="00406B4D" w:rsidRPr="00555DD5">
        <w:rPr>
          <w:rFonts w:ascii="Arial" w:hAnsi="Arial" w:cs="Arial"/>
          <w:sz w:val="22"/>
          <w:szCs w:val="22"/>
          <w:lang w:val="fr-CH"/>
        </w:rPr>
        <w:t xml:space="preserve"> basée à Courtepin</w:t>
      </w:r>
      <w:r w:rsidRPr="00555DD5">
        <w:rPr>
          <w:rFonts w:ascii="Arial" w:hAnsi="Arial" w:cs="Arial"/>
          <w:sz w:val="22"/>
          <w:szCs w:val="22"/>
          <w:lang w:val="fr-CH"/>
        </w:rPr>
        <w:t xml:space="preserve"> a pour objectif de permettre à des jeunes gens présentant des difficultés d'apprentissage d'accomplir une formation professionnelle initiale dans des domaines leur offrant la possibilité, par la suite, de s'intégrer avec succès dans l'économie libre. Les apprentis de cette entreprise sociale seront activement impliqués dans l’organisation de notre manifestation.</w:t>
      </w:r>
    </w:p>
    <w:p w:rsidR="00E92A1A" w:rsidRPr="00FC2ABB" w:rsidRDefault="005E566C" w:rsidP="00E92A1A">
      <w:pPr>
        <w:pStyle w:val="Titre4"/>
        <w:numPr>
          <w:ilvl w:val="2"/>
          <w:numId w:val="29"/>
        </w:numPr>
        <w:rPr>
          <w:rFonts w:ascii="Arial" w:hAnsi="Arial" w:cs="Arial"/>
        </w:rPr>
      </w:pPr>
      <w:r w:rsidRPr="00FC2ABB">
        <w:rPr>
          <w:rFonts w:ascii="Arial" w:hAnsi="Arial" w:cs="Arial"/>
        </w:rPr>
        <w:t>Une promesse sociale</w:t>
      </w:r>
      <w:r w:rsidR="00E92A1A" w:rsidRPr="00FC2ABB">
        <w:rPr>
          <w:rFonts w:ascii="Arial" w:hAnsi="Arial" w:cs="Arial"/>
        </w:rPr>
        <w:t>.</w:t>
      </w:r>
    </w:p>
    <w:p w:rsidR="005E566C" w:rsidRDefault="00156CFC" w:rsidP="005E566C">
      <w:pPr>
        <w:pStyle w:val="NormalWeb"/>
        <w:rPr>
          <w:rFonts w:ascii="Arial" w:hAnsi="Arial" w:cs="Arial"/>
          <w:sz w:val="22"/>
          <w:szCs w:val="22"/>
          <w:lang w:val="fr-CH"/>
        </w:rPr>
      </w:pPr>
      <w:r>
        <w:rPr>
          <w:rFonts w:ascii="Arial" w:hAnsi="Arial" w:cs="Arial"/>
          <w:sz w:val="22"/>
          <w:szCs w:val="22"/>
          <w:lang w:val="fr-CH"/>
        </w:rPr>
        <w:t>En voulant aider une association à la foi locale et qui vient en aide aux enfants, l</w:t>
      </w:r>
      <w:r w:rsidR="005E566C" w:rsidRPr="00555DD5">
        <w:rPr>
          <w:rFonts w:ascii="Arial" w:hAnsi="Arial" w:cs="Arial"/>
          <w:sz w:val="22"/>
          <w:szCs w:val="22"/>
          <w:lang w:val="fr-CH"/>
        </w:rPr>
        <w:t xml:space="preserve">e « Semi-marathon Fribourg » a choisi de </w:t>
      </w:r>
      <w:r w:rsidR="005E566C" w:rsidRPr="00156CFC">
        <w:rPr>
          <w:rFonts w:ascii="Arial" w:hAnsi="Arial" w:cs="Arial"/>
          <w:sz w:val="22"/>
          <w:szCs w:val="22"/>
          <w:lang w:val="fr-CH"/>
        </w:rPr>
        <w:t xml:space="preserve">soutenir la mission de </w:t>
      </w:r>
      <w:r w:rsidRPr="00156CFC">
        <w:rPr>
          <w:rFonts w:ascii="Arial" w:hAnsi="Arial" w:cs="Arial"/>
          <w:sz w:val="22"/>
          <w:szCs w:val="22"/>
          <w:lang w:val="fr-CH"/>
        </w:rPr>
        <w:t>l’</w:t>
      </w:r>
      <w:r w:rsidRPr="00156CFC">
        <w:rPr>
          <w:rFonts w:ascii="Arial" w:hAnsi="Arial" w:cs="Arial"/>
          <w:sz w:val="22"/>
          <w:szCs w:val="22"/>
          <w:lang w:val="fr-CH"/>
        </w:rPr>
        <w:t>ARFEC</w:t>
      </w:r>
      <w:r>
        <w:rPr>
          <w:rFonts w:ascii="Arial" w:hAnsi="Arial" w:cs="Arial"/>
          <w:sz w:val="22"/>
          <w:szCs w:val="22"/>
          <w:lang w:val="fr-CH"/>
        </w:rPr>
        <w:t xml:space="preserve"> (association Romande des familles d’enfants atteints d’un cancer)</w:t>
      </w:r>
      <w:r w:rsidRPr="00555DD5">
        <w:rPr>
          <w:rFonts w:ascii="Arial" w:hAnsi="Arial" w:cs="Arial"/>
          <w:color w:val="FF0000"/>
          <w:sz w:val="22"/>
          <w:szCs w:val="22"/>
          <w:lang w:val="fr-CH"/>
        </w:rPr>
        <w:t>.</w:t>
      </w:r>
      <w:r w:rsidR="005E566C" w:rsidRPr="00555DD5">
        <w:rPr>
          <w:rFonts w:ascii="Arial" w:hAnsi="Arial" w:cs="Arial"/>
          <w:sz w:val="22"/>
          <w:szCs w:val="22"/>
          <w:lang w:val="fr-CH"/>
        </w:rPr>
        <w:t xml:space="preserve"> </w:t>
      </w:r>
      <w:r>
        <w:rPr>
          <w:rFonts w:ascii="Arial" w:hAnsi="Arial" w:cs="Arial"/>
          <w:sz w:val="22"/>
          <w:szCs w:val="22"/>
          <w:lang w:val="fr-CH"/>
        </w:rPr>
        <w:t>En plus d’un versement réalisé par notre association, n</w:t>
      </w:r>
      <w:r w:rsidR="005E566C" w:rsidRPr="00555DD5">
        <w:rPr>
          <w:rFonts w:ascii="Arial" w:hAnsi="Arial" w:cs="Arial"/>
          <w:sz w:val="22"/>
          <w:szCs w:val="22"/>
          <w:lang w:val="fr-CH"/>
        </w:rPr>
        <w:t>ous comptons sur la sensibilité et la générosité des participants/-es pour pouvoir annuellement reverser la contribution financière la plus importante possible.</w:t>
      </w:r>
    </w:p>
    <w:p w:rsidR="00156CFC" w:rsidRDefault="00156CFC" w:rsidP="005E566C">
      <w:pPr>
        <w:pStyle w:val="NormalWeb"/>
        <w:rPr>
          <w:rFonts w:ascii="Arial" w:hAnsi="Arial" w:cs="Arial"/>
          <w:sz w:val="22"/>
          <w:szCs w:val="22"/>
          <w:lang w:val="fr-CH"/>
        </w:rPr>
      </w:pPr>
    </w:p>
    <w:p w:rsidR="00156CFC" w:rsidRPr="00555DD5" w:rsidRDefault="00156CFC" w:rsidP="005E566C">
      <w:pPr>
        <w:pStyle w:val="NormalWeb"/>
        <w:rPr>
          <w:rFonts w:ascii="Arial" w:hAnsi="Arial" w:cs="Arial"/>
          <w:sz w:val="22"/>
          <w:szCs w:val="22"/>
          <w:lang w:val="fr-CH"/>
        </w:rPr>
      </w:pPr>
    </w:p>
    <w:p w:rsidR="00BE798A" w:rsidRPr="00FC2ABB" w:rsidRDefault="00BE798A" w:rsidP="00B50CC3">
      <w:pPr>
        <w:rPr>
          <w:rFonts w:ascii="Arial" w:hAnsi="Arial" w:cs="Arial"/>
          <w:i/>
          <w:lang w:val="fr-FR"/>
        </w:rPr>
      </w:pPr>
    </w:p>
    <w:p w:rsidR="00F53382" w:rsidRPr="00FC2ABB" w:rsidRDefault="00F53382" w:rsidP="00B50CC3">
      <w:pPr>
        <w:rPr>
          <w:rFonts w:ascii="Arial" w:hAnsi="Arial" w:cs="Arial"/>
          <w:i/>
          <w:lang w:val="fr-FR"/>
        </w:rPr>
      </w:pPr>
    </w:p>
    <w:p w:rsidR="00F73494" w:rsidRDefault="00F73494" w:rsidP="00B50CC3">
      <w:pPr>
        <w:rPr>
          <w:i/>
          <w:lang w:val="fr-FR"/>
        </w:rPr>
      </w:pPr>
    </w:p>
    <w:p w:rsidR="0009545F" w:rsidRDefault="0009545F" w:rsidP="00B50CC3">
      <w:pPr>
        <w:rPr>
          <w:i/>
          <w:lang w:val="fr-FR"/>
        </w:rPr>
      </w:pPr>
    </w:p>
    <w:p w:rsidR="0009545F" w:rsidRDefault="0009545F" w:rsidP="00B50CC3">
      <w:pPr>
        <w:rPr>
          <w:i/>
          <w:lang w:val="fr-FR"/>
        </w:rPr>
      </w:pPr>
    </w:p>
    <w:p w:rsidR="0009545F" w:rsidRDefault="0009545F" w:rsidP="00B50CC3">
      <w:pPr>
        <w:rPr>
          <w:i/>
          <w:lang w:val="fr-FR"/>
        </w:rPr>
      </w:pPr>
    </w:p>
    <w:p w:rsidR="00555DD5" w:rsidRDefault="00555DD5" w:rsidP="00B50CC3">
      <w:pPr>
        <w:rPr>
          <w:i/>
          <w:lang w:val="fr-FR"/>
        </w:rPr>
      </w:pPr>
    </w:p>
    <w:p w:rsidR="00555DD5" w:rsidRDefault="00555DD5" w:rsidP="00B50CC3">
      <w:pPr>
        <w:rPr>
          <w:i/>
          <w:lang w:val="fr-FR"/>
        </w:rPr>
      </w:pPr>
    </w:p>
    <w:p w:rsidR="00FC2ABB" w:rsidRPr="00DE2483" w:rsidRDefault="00FC2ABB" w:rsidP="00B50CC3">
      <w:pPr>
        <w:rPr>
          <w:i/>
          <w:lang w:val="fr-FR"/>
        </w:rPr>
      </w:pPr>
    </w:p>
    <w:p w:rsidR="00BE798A" w:rsidRDefault="005147CE" w:rsidP="008A677F">
      <w:pPr>
        <w:pStyle w:val="Titre1"/>
        <w:rPr>
          <w:lang w:val="fr-FR"/>
        </w:rPr>
      </w:pPr>
      <w:r>
        <w:rPr>
          <w:lang w:val="fr-FR"/>
        </w:rPr>
        <w:t>Organisation</w:t>
      </w:r>
    </w:p>
    <w:p w:rsidR="00BD3DAE" w:rsidRPr="00BD3DAE" w:rsidRDefault="00BD3DAE" w:rsidP="00BD3DAE">
      <w:pPr>
        <w:rPr>
          <w:lang w:val="fr-FR"/>
        </w:rPr>
      </w:pPr>
    </w:p>
    <w:p w:rsidR="00BE798A" w:rsidRPr="00FC2ABB" w:rsidRDefault="00555DD5" w:rsidP="00B50CC3">
      <w:pPr>
        <w:rPr>
          <w:rFonts w:ascii="Arial" w:hAnsi="Arial" w:cs="Arial"/>
          <w:lang w:val="fr-FR"/>
        </w:rPr>
      </w:pPr>
      <w:r>
        <w:rPr>
          <w:rFonts w:ascii="Arial" w:hAnsi="Arial" w:cs="Arial"/>
          <w:lang w:val="fr-FR"/>
        </w:rPr>
        <w:t xml:space="preserve">Un président, assisté d’un vice-président et </w:t>
      </w:r>
      <w:r w:rsidR="00156CFC">
        <w:rPr>
          <w:rFonts w:ascii="Arial" w:hAnsi="Arial" w:cs="Arial"/>
          <w:lang w:val="fr-FR"/>
        </w:rPr>
        <w:t xml:space="preserve">entouré </w:t>
      </w:r>
      <w:r>
        <w:rPr>
          <w:rFonts w:ascii="Arial" w:hAnsi="Arial" w:cs="Arial"/>
          <w:lang w:val="fr-FR"/>
        </w:rPr>
        <w:t>de sept</w:t>
      </w:r>
      <w:r w:rsidR="00BD3DAE" w:rsidRPr="00FC2ABB">
        <w:rPr>
          <w:rFonts w:ascii="Arial" w:hAnsi="Arial" w:cs="Arial"/>
          <w:lang w:val="fr-FR"/>
        </w:rPr>
        <w:t xml:space="preserve"> membres du comité central se réunissent mensuellement</w:t>
      </w:r>
      <w:r w:rsidR="00551B51" w:rsidRPr="00FC2ABB">
        <w:rPr>
          <w:rFonts w:ascii="Arial" w:hAnsi="Arial" w:cs="Arial"/>
          <w:lang w:val="fr-FR"/>
        </w:rPr>
        <w:t>, les décisions sont soumises à votation. Une liste des tâches est tenue.</w:t>
      </w:r>
    </w:p>
    <w:p w:rsidR="00551B51" w:rsidRPr="00551B51" w:rsidRDefault="00551B51" w:rsidP="00B50CC3">
      <w:pPr>
        <w:rPr>
          <w:lang w:val="fr-FR"/>
        </w:rPr>
      </w:pPr>
    </w:p>
    <w:p w:rsidR="00BD3DAE" w:rsidRDefault="00BD3DAE" w:rsidP="00B50CC3">
      <w:pPr>
        <w:rPr>
          <w:i/>
          <w:lang w:val="fr-FR"/>
        </w:rPr>
      </w:pPr>
    </w:p>
    <w:tbl>
      <w:tblPr>
        <w:tblW w:w="6408" w:type="dxa"/>
        <w:jc w:val="center"/>
        <w:tblInd w:w="-2156" w:type="dxa"/>
        <w:tblCellMar>
          <w:left w:w="70" w:type="dxa"/>
          <w:right w:w="70" w:type="dxa"/>
        </w:tblCellMar>
        <w:tblLook w:val="04A0" w:firstRow="1" w:lastRow="0" w:firstColumn="1" w:lastColumn="0" w:noHBand="0" w:noVBand="1"/>
      </w:tblPr>
      <w:tblGrid>
        <w:gridCol w:w="3431"/>
        <w:gridCol w:w="1418"/>
        <w:gridCol w:w="1559"/>
      </w:tblGrid>
      <w:tr w:rsidR="00BD3DAE" w:rsidRPr="00FC2ABB" w:rsidTr="00FC2ABB">
        <w:trPr>
          <w:trHeight w:val="255"/>
          <w:jc w:val="center"/>
        </w:trPr>
        <w:tc>
          <w:tcPr>
            <w:tcW w:w="343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D3DAE" w:rsidRPr="00FC2ABB" w:rsidRDefault="00BD3DAE" w:rsidP="00BD3DAE">
            <w:pPr>
              <w:rPr>
                <w:rFonts w:ascii="Arial" w:hAnsi="Arial" w:cs="Arial"/>
                <w:b/>
                <w:bCs/>
                <w:szCs w:val="22"/>
                <w:lang w:val="fr-CH" w:eastAsia="fr-CH"/>
              </w:rPr>
            </w:pPr>
            <w:r w:rsidRPr="00FC2ABB">
              <w:rPr>
                <w:rFonts w:ascii="Arial" w:hAnsi="Arial" w:cs="Arial"/>
                <w:b/>
                <w:bCs/>
                <w:szCs w:val="22"/>
                <w:lang w:val="fr-CH" w:eastAsia="fr-CH"/>
              </w:rPr>
              <w:t>Responsabilité</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BD3DAE" w:rsidRPr="00FC2ABB" w:rsidRDefault="00BD3DAE" w:rsidP="00BD3DAE">
            <w:pPr>
              <w:rPr>
                <w:rFonts w:ascii="Arial" w:hAnsi="Arial" w:cs="Arial"/>
                <w:b/>
                <w:bCs/>
                <w:szCs w:val="22"/>
                <w:lang w:val="fr-CH" w:eastAsia="fr-CH"/>
              </w:rPr>
            </w:pPr>
            <w:r w:rsidRPr="00FC2ABB">
              <w:rPr>
                <w:rFonts w:ascii="Arial" w:hAnsi="Arial" w:cs="Arial"/>
                <w:b/>
                <w:bCs/>
                <w:szCs w:val="22"/>
                <w:lang w:val="fr-CH" w:eastAsia="fr-CH"/>
              </w:rPr>
              <w:t>Nom</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BD3DAE" w:rsidRPr="00FC2ABB" w:rsidRDefault="00BD3DAE" w:rsidP="00BD3DAE">
            <w:pPr>
              <w:rPr>
                <w:rFonts w:ascii="Arial" w:hAnsi="Arial" w:cs="Arial"/>
                <w:b/>
                <w:bCs/>
                <w:szCs w:val="22"/>
                <w:lang w:val="fr-CH" w:eastAsia="fr-CH"/>
              </w:rPr>
            </w:pPr>
            <w:r w:rsidRPr="00FC2ABB">
              <w:rPr>
                <w:rFonts w:ascii="Arial" w:hAnsi="Arial" w:cs="Arial"/>
                <w:b/>
                <w:bCs/>
                <w:szCs w:val="22"/>
                <w:lang w:val="fr-CH" w:eastAsia="fr-CH"/>
              </w:rPr>
              <w:t>Prénom</w:t>
            </w:r>
          </w:p>
        </w:tc>
      </w:tr>
      <w:tr w:rsidR="00551B51" w:rsidRPr="00FC2ABB" w:rsidTr="00FC2ABB">
        <w:trPr>
          <w:trHeight w:val="255"/>
          <w:jc w:val="center"/>
        </w:trPr>
        <w:tc>
          <w:tcPr>
            <w:tcW w:w="3431" w:type="dxa"/>
            <w:tcBorders>
              <w:top w:val="nil"/>
              <w:left w:val="single" w:sz="4" w:space="0" w:color="000000"/>
              <w:bottom w:val="single" w:sz="4" w:space="0" w:color="000000"/>
              <w:right w:val="single" w:sz="4" w:space="0" w:color="000000"/>
            </w:tcBorders>
            <w:shd w:val="clear" w:color="auto" w:fill="auto"/>
            <w:noWrap/>
            <w:vAlign w:val="bottom"/>
            <w:hideMark/>
          </w:tcPr>
          <w:p w:rsidR="00551B51" w:rsidRPr="00FC2ABB" w:rsidRDefault="00551B51" w:rsidP="008955BA">
            <w:pPr>
              <w:rPr>
                <w:rFonts w:ascii="Arial" w:hAnsi="Arial" w:cs="Arial"/>
                <w:szCs w:val="22"/>
                <w:lang w:val="fr-CH" w:eastAsia="fr-CH"/>
              </w:rPr>
            </w:pPr>
            <w:r w:rsidRPr="00FC2ABB">
              <w:rPr>
                <w:rFonts w:ascii="Arial" w:hAnsi="Arial" w:cs="Arial"/>
                <w:szCs w:val="22"/>
                <w:lang w:val="fr-CH" w:eastAsia="fr-CH"/>
              </w:rPr>
              <w:t>Président-finance</w:t>
            </w:r>
          </w:p>
        </w:tc>
        <w:tc>
          <w:tcPr>
            <w:tcW w:w="1418" w:type="dxa"/>
            <w:tcBorders>
              <w:top w:val="nil"/>
              <w:left w:val="nil"/>
              <w:bottom w:val="single" w:sz="4" w:space="0" w:color="000000"/>
              <w:right w:val="single" w:sz="4" w:space="0" w:color="000000"/>
            </w:tcBorders>
            <w:shd w:val="clear" w:color="auto" w:fill="auto"/>
            <w:noWrap/>
            <w:vAlign w:val="bottom"/>
            <w:hideMark/>
          </w:tcPr>
          <w:p w:rsidR="00551B51" w:rsidRPr="00FC2ABB" w:rsidRDefault="00555DD5" w:rsidP="008955BA">
            <w:pPr>
              <w:rPr>
                <w:rFonts w:ascii="Arial" w:hAnsi="Arial" w:cs="Arial"/>
                <w:szCs w:val="22"/>
                <w:lang w:val="fr-CH" w:eastAsia="fr-CH"/>
              </w:rPr>
            </w:pPr>
            <w:r>
              <w:rPr>
                <w:rFonts w:ascii="Arial" w:hAnsi="Arial" w:cs="Arial"/>
                <w:szCs w:val="22"/>
                <w:lang w:val="fr-CH" w:eastAsia="fr-CH"/>
              </w:rPr>
              <w:t xml:space="preserve">Cuennet </w:t>
            </w:r>
          </w:p>
        </w:tc>
        <w:tc>
          <w:tcPr>
            <w:tcW w:w="1559" w:type="dxa"/>
            <w:tcBorders>
              <w:top w:val="nil"/>
              <w:left w:val="nil"/>
              <w:bottom w:val="single" w:sz="4" w:space="0" w:color="000000"/>
              <w:right w:val="single" w:sz="4" w:space="0" w:color="000000"/>
            </w:tcBorders>
            <w:shd w:val="clear" w:color="auto" w:fill="auto"/>
            <w:noWrap/>
            <w:vAlign w:val="bottom"/>
            <w:hideMark/>
          </w:tcPr>
          <w:p w:rsidR="00551B51" w:rsidRPr="00FC2ABB" w:rsidRDefault="00555DD5" w:rsidP="008955BA">
            <w:pPr>
              <w:rPr>
                <w:rFonts w:ascii="Arial" w:hAnsi="Arial" w:cs="Arial"/>
                <w:szCs w:val="22"/>
                <w:lang w:val="fr-CH" w:eastAsia="fr-CH"/>
              </w:rPr>
            </w:pPr>
            <w:r>
              <w:rPr>
                <w:rFonts w:ascii="Arial" w:hAnsi="Arial" w:cs="Arial"/>
                <w:szCs w:val="22"/>
                <w:lang w:val="fr-CH" w:eastAsia="fr-CH"/>
              </w:rPr>
              <w:t>Yvan</w:t>
            </w:r>
          </w:p>
        </w:tc>
      </w:tr>
      <w:tr w:rsidR="00551B51" w:rsidRPr="00FC2ABB" w:rsidTr="00FC2ABB">
        <w:trPr>
          <w:trHeight w:val="255"/>
          <w:jc w:val="center"/>
        </w:trPr>
        <w:tc>
          <w:tcPr>
            <w:tcW w:w="3431" w:type="dxa"/>
            <w:tcBorders>
              <w:top w:val="nil"/>
              <w:left w:val="single" w:sz="4" w:space="0" w:color="000000"/>
              <w:bottom w:val="single" w:sz="4" w:space="0" w:color="000000"/>
              <w:right w:val="single" w:sz="4" w:space="0" w:color="000000"/>
            </w:tcBorders>
            <w:shd w:val="clear" w:color="auto" w:fill="auto"/>
            <w:noWrap/>
            <w:vAlign w:val="bottom"/>
            <w:hideMark/>
          </w:tcPr>
          <w:p w:rsidR="00551B51" w:rsidRPr="00FC2ABB" w:rsidRDefault="00555DD5" w:rsidP="00555DD5">
            <w:pPr>
              <w:rPr>
                <w:rFonts w:ascii="Arial" w:hAnsi="Arial" w:cs="Arial"/>
                <w:szCs w:val="22"/>
                <w:lang w:val="fr-CH" w:eastAsia="fr-CH"/>
              </w:rPr>
            </w:pPr>
            <w:r>
              <w:rPr>
                <w:rFonts w:ascii="Arial" w:hAnsi="Arial" w:cs="Arial"/>
                <w:szCs w:val="22"/>
                <w:lang w:val="fr-CH" w:eastAsia="fr-CH"/>
              </w:rPr>
              <w:t>Vice-p</w:t>
            </w:r>
            <w:r w:rsidR="00551B51" w:rsidRPr="00FC2ABB">
              <w:rPr>
                <w:rFonts w:ascii="Arial" w:hAnsi="Arial" w:cs="Arial"/>
                <w:szCs w:val="22"/>
                <w:lang w:val="fr-CH" w:eastAsia="fr-CH"/>
              </w:rPr>
              <w:t>résident-</w:t>
            </w:r>
          </w:p>
        </w:tc>
        <w:tc>
          <w:tcPr>
            <w:tcW w:w="1418" w:type="dxa"/>
            <w:tcBorders>
              <w:top w:val="nil"/>
              <w:left w:val="nil"/>
              <w:bottom w:val="single" w:sz="4" w:space="0" w:color="000000"/>
              <w:right w:val="single" w:sz="4" w:space="0" w:color="000000"/>
            </w:tcBorders>
            <w:shd w:val="clear" w:color="auto" w:fill="auto"/>
            <w:noWrap/>
            <w:vAlign w:val="bottom"/>
            <w:hideMark/>
          </w:tcPr>
          <w:p w:rsidR="00551B51" w:rsidRPr="00FC2ABB" w:rsidRDefault="00555DD5" w:rsidP="008955BA">
            <w:pPr>
              <w:rPr>
                <w:rFonts w:ascii="Arial" w:hAnsi="Arial" w:cs="Arial"/>
                <w:szCs w:val="22"/>
                <w:lang w:val="fr-CH" w:eastAsia="fr-CH"/>
              </w:rPr>
            </w:pPr>
            <w:r>
              <w:rPr>
                <w:rFonts w:ascii="Arial" w:hAnsi="Arial" w:cs="Arial"/>
                <w:szCs w:val="22"/>
                <w:lang w:val="fr-CH" w:eastAsia="fr-CH"/>
              </w:rPr>
              <w:t>Berset</w:t>
            </w:r>
          </w:p>
        </w:tc>
        <w:tc>
          <w:tcPr>
            <w:tcW w:w="1559" w:type="dxa"/>
            <w:tcBorders>
              <w:top w:val="nil"/>
              <w:left w:val="nil"/>
              <w:bottom w:val="single" w:sz="4" w:space="0" w:color="000000"/>
              <w:right w:val="single" w:sz="4" w:space="0" w:color="000000"/>
            </w:tcBorders>
            <w:shd w:val="clear" w:color="auto" w:fill="auto"/>
            <w:noWrap/>
            <w:vAlign w:val="bottom"/>
            <w:hideMark/>
          </w:tcPr>
          <w:p w:rsidR="00551B51" w:rsidRPr="00FC2ABB" w:rsidRDefault="00555DD5" w:rsidP="008955BA">
            <w:pPr>
              <w:rPr>
                <w:rFonts w:ascii="Arial" w:hAnsi="Arial" w:cs="Arial"/>
                <w:szCs w:val="22"/>
                <w:lang w:val="fr-CH" w:eastAsia="fr-CH"/>
              </w:rPr>
            </w:pPr>
            <w:r>
              <w:rPr>
                <w:rFonts w:ascii="Arial" w:hAnsi="Arial" w:cs="Arial"/>
                <w:szCs w:val="22"/>
                <w:lang w:val="fr-CH" w:eastAsia="fr-CH"/>
              </w:rPr>
              <w:t>Benoît</w:t>
            </w:r>
          </w:p>
        </w:tc>
      </w:tr>
      <w:tr w:rsidR="00551B51" w:rsidRPr="00FC2ABB" w:rsidTr="00FC2ABB">
        <w:trPr>
          <w:trHeight w:val="255"/>
          <w:jc w:val="center"/>
        </w:trPr>
        <w:tc>
          <w:tcPr>
            <w:tcW w:w="3431" w:type="dxa"/>
            <w:tcBorders>
              <w:top w:val="nil"/>
              <w:left w:val="single" w:sz="4" w:space="0" w:color="000000"/>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Sponsoring-Communication</w:t>
            </w:r>
          </w:p>
        </w:tc>
        <w:tc>
          <w:tcPr>
            <w:tcW w:w="1418" w:type="dxa"/>
            <w:tcBorders>
              <w:top w:val="nil"/>
              <w:left w:val="nil"/>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Marro</w:t>
            </w:r>
          </w:p>
        </w:tc>
        <w:tc>
          <w:tcPr>
            <w:tcW w:w="1559" w:type="dxa"/>
            <w:tcBorders>
              <w:top w:val="nil"/>
              <w:left w:val="nil"/>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Yvan</w:t>
            </w:r>
          </w:p>
        </w:tc>
      </w:tr>
      <w:tr w:rsidR="00551B51" w:rsidRPr="00FC2ABB" w:rsidTr="00FC2ABB">
        <w:trPr>
          <w:trHeight w:val="255"/>
          <w:jc w:val="center"/>
        </w:trPr>
        <w:tc>
          <w:tcPr>
            <w:tcW w:w="3431" w:type="dxa"/>
            <w:tcBorders>
              <w:top w:val="nil"/>
              <w:left w:val="single" w:sz="4" w:space="0" w:color="000000"/>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Logistique - Environnement</w:t>
            </w:r>
          </w:p>
        </w:tc>
        <w:tc>
          <w:tcPr>
            <w:tcW w:w="1418" w:type="dxa"/>
            <w:tcBorders>
              <w:top w:val="nil"/>
              <w:left w:val="nil"/>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Jamet</w:t>
            </w:r>
          </w:p>
        </w:tc>
        <w:tc>
          <w:tcPr>
            <w:tcW w:w="1559" w:type="dxa"/>
            <w:tcBorders>
              <w:top w:val="nil"/>
              <w:left w:val="nil"/>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Arnaud</w:t>
            </w:r>
          </w:p>
        </w:tc>
      </w:tr>
      <w:tr w:rsidR="00551B51" w:rsidRPr="00FC2ABB" w:rsidTr="00FC2ABB">
        <w:trPr>
          <w:trHeight w:val="255"/>
          <w:jc w:val="center"/>
        </w:trPr>
        <w:tc>
          <w:tcPr>
            <w:tcW w:w="3431" w:type="dxa"/>
            <w:tcBorders>
              <w:top w:val="nil"/>
              <w:left w:val="single" w:sz="4" w:space="0" w:color="000000"/>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RH-aspects coureurs</w:t>
            </w:r>
          </w:p>
        </w:tc>
        <w:tc>
          <w:tcPr>
            <w:tcW w:w="1418" w:type="dxa"/>
            <w:tcBorders>
              <w:top w:val="nil"/>
              <w:left w:val="nil"/>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Thomet</w:t>
            </w:r>
          </w:p>
        </w:tc>
        <w:tc>
          <w:tcPr>
            <w:tcW w:w="1559" w:type="dxa"/>
            <w:tcBorders>
              <w:top w:val="nil"/>
              <w:left w:val="nil"/>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Simon</w:t>
            </w:r>
          </w:p>
        </w:tc>
      </w:tr>
      <w:tr w:rsidR="00551B51" w:rsidRPr="00FC2ABB" w:rsidTr="00FC2ABB">
        <w:trPr>
          <w:trHeight w:val="255"/>
          <w:jc w:val="center"/>
        </w:trPr>
        <w:tc>
          <w:tcPr>
            <w:tcW w:w="3431" w:type="dxa"/>
            <w:tcBorders>
              <w:top w:val="nil"/>
              <w:left w:val="single" w:sz="4" w:space="0" w:color="000000"/>
              <w:bottom w:val="single" w:sz="4" w:space="0" w:color="000000"/>
              <w:right w:val="single" w:sz="4" w:space="0" w:color="000000"/>
            </w:tcBorders>
            <w:shd w:val="clear" w:color="auto" w:fill="auto"/>
            <w:noWrap/>
            <w:vAlign w:val="bottom"/>
            <w:hideMark/>
          </w:tcPr>
          <w:p w:rsidR="00551B51" w:rsidRPr="00FC2ABB" w:rsidRDefault="00555DD5" w:rsidP="00555DD5">
            <w:pPr>
              <w:rPr>
                <w:rFonts w:ascii="Arial" w:hAnsi="Arial" w:cs="Arial"/>
                <w:szCs w:val="22"/>
                <w:lang w:val="fr-CH" w:eastAsia="fr-CH"/>
              </w:rPr>
            </w:pPr>
            <w:r>
              <w:rPr>
                <w:rFonts w:ascii="Arial" w:hAnsi="Arial" w:cs="Arial"/>
                <w:szCs w:val="22"/>
                <w:lang w:val="fr-CH" w:eastAsia="fr-CH"/>
              </w:rPr>
              <w:t>S</w:t>
            </w:r>
            <w:r w:rsidR="00551B51" w:rsidRPr="00FC2ABB">
              <w:rPr>
                <w:rFonts w:ascii="Arial" w:hAnsi="Arial" w:cs="Arial"/>
                <w:szCs w:val="22"/>
                <w:lang w:val="fr-CH" w:eastAsia="fr-CH"/>
              </w:rPr>
              <w:t>écurité</w:t>
            </w:r>
            <w:r>
              <w:rPr>
                <w:rFonts w:ascii="Arial" w:hAnsi="Arial" w:cs="Arial"/>
                <w:szCs w:val="22"/>
                <w:lang w:val="fr-CH" w:eastAsia="fr-CH"/>
              </w:rPr>
              <w:t xml:space="preserve"> - soins</w:t>
            </w:r>
          </w:p>
        </w:tc>
        <w:tc>
          <w:tcPr>
            <w:tcW w:w="1418" w:type="dxa"/>
            <w:tcBorders>
              <w:top w:val="nil"/>
              <w:left w:val="nil"/>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Bapst</w:t>
            </w:r>
          </w:p>
        </w:tc>
        <w:tc>
          <w:tcPr>
            <w:tcW w:w="1559" w:type="dxa"/>
            <w:tcBorders>
              <w:top w:val="nil"/>
              <w:left w:val="nil"/>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Pierre-Alain</w:t>
            </w:r>
          </w:p>
        </w:tc>
      </w:tr>
      <w:tr w:rsidR="00551B51" w:rsidRPr="00FC2ABB" w:rsidTr="00FC2ABB">
        <w:trPr>
          <w:trHeight w:val="255"/>
          <w:jc w:val="center"/>
        </w:trPr>
        <w:tc>
          <w:tcPr>
            <w:tcW w:w="3431" w:type="dxa"/>
            <w:tcBorders>
              <w:top w:val="nil"/>
              <w:left w:val="single" w:sz="4" w:space="0" w:color="000000"/>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Secrétariat</w:t>
            </w:r>
          </w:p>
        </w:tc>
        <w:tc>
          <w:tcPr>
            <w:tcW w:w="1418" w:type="dxa"/>
            <w:tcBorders>
              <w:top w:val="nil"/>
              <w:left w:val="nil"/>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Stulz</w:t>
            </w:r>
          </w:p>
        </w:tc>
        <w:tc>
          <w:tcPr>
            <w:tcW w:w="1559" w:type="dxa"/>
            <w:tcBorders>
              <w:top w:val="nil"/>
              <w:left w:val="nil"/>
              <w:bottom w:val="single" w:sz="4" w:space="0" w:color="000000"/>
              <w:right w:val="single" w:sz="4" w:space="0" w:color="000000"/>
            </w:tcBorders>
            <w:shd w:val="clear" w:color="auto" w:fill="auto"/>
            <w:noWrap/>
            <w:vAlign w:val="bottom"/>
            <w:hideMark/>
          </w:tcPr>
          <w:p w:rsidR="00551B51" w:rsidRPr="00FC2ABB" w:rsidRDefault="00551B51" w:rsidP="00BD3DAE">
            <w:pPr>
              <w:rPr>
                <w:rFonts w:ascii="Arial" w:hAnsi="Arial" w:cs="Arial"/>
                <w:szCs w:val="22"/>
                <w:lang w:val="fr-CH" w:eastAsia="fr-CH"/>
              </w:rPr>
            </w:pPr>
            <w:r w:rsidRPr="00FC2ABB">
              <w:rPr>
                <w:rFonts w:ascii="Arial" w:hAnsi="Arial" w:cs="Arial"/>
                <w:szCs w:val="22"/>
                <w:lang w:val="fr-CH" w:eastAsia="fr-CH"/>
              </w:rPr>
              <w:t>Daniel</w:t>
            </w:r>
          </w:p>
        </w:tc>
      </w:tr>
      <w:tr w:rsidR="00551B51" w:rsidRPr="00FC2ABB" w:rsidTr="00FC2ABB">
        <w:trPr>
          <w:trHeight w:val="300"/>
          <w:jc w:val="center"/>
        </w:trPr>
        <w:tc>
          <w:tcPr>
            <w:tcW w:w="3431" w:type="dxa"/>
            <w:tcBorders>
              <w:top w:val="nil"/>
              <w:left w:val="single" w:sz="4" w:space="0" w:color="000000"/>
              <w:bottom w:val="single" w:sz="4" w:space="0" w:color="000000"/>
              <w:right w:val="single" w:sz="4" w:space="0" w:color="000000"/>
            </w:tcBorders>
            <w:shd w:val="clear" w:color="auto" w:fill="auto"/>
            <w:noWrap/>
            <w:vAlign w:val="bottom"/>
            <w:hideMark/>
          </w:tcPr>
          <w:p w:rsidR="00551B51" w:rsidRPr="00FC2ABB" w:rsidRDefault="00551B51" w:rsidP="008955BA">
            <w:pPr>
              <w:rPr>
                <w:rFonts w:ascii="Arial" w:hAnsi="Arial" w:cs="Arial"/>
                <w:szCs w:val="22"/>
                <w:lang w:val="fr-CH" w:eastAsia="fr-CH"/>
              </w:rPr>
            </w:pPr>
            <w:r w:rsidRPr="00FC2ABB">
              <w:rPr>
                <w:rFonts w:ascii="Arial" w:hAnsi="Arial" w:cs="Arial"/>
                <w:szCs w:val="22"/>
                <w:lang w:val="fr-CH" w:eastAsia="fr-CH"/>
              </w:rPr>
              <w:t>Chrono-Inscription-Prix</w:t>
            </w:r>
          </w:p>
        </w:tc>
        <w:tc>
          <w:tcPr>
            <w:tcW w:w="1418" w:type="dxa"/>
            <w:tcBorders>
              <w:top w:val="nil"/>
              <w:left w:val="nil"/>
              <w:bottom w:val="single" w:sz="4" w:space="0" w:color="000000"/>
              <w:right w:val="single" w:sz="4" w:space="0" w:color="000000"/>
            </w:tcBorders>
            <w:shd w:val="clear" w:color="auto" w:fill="auto"/>
            <w:noWrap/>
            <w:vAlign w:val="bottom"/>
            <w:hideMark/>
          </w:tcPr>
          <w:p w:rsidR="00551B51" w:rsidRPr="00FC2ABB" w:rsidRDefault="00551B51" w:rsidP="008955BA">
            <w:pPr>
              <w:rPr>
                <w:rFonts w:ascii="Arial" w:hAnsi="Arial" w:cs="Arial"/>
                <w:szCs w:val="22"/>
                <w:lang w:val="fr-CH" w:eastAsia="fr-CH"/>
              </w:rPr>
            </w:pPr>
            <w:r w:rsidRPr="00FC2ABB">
              <w:rPr>
                <w:rFonts w:ascii="Arial" w:hAnsi="Arial" w:cs="Arial"/>
                <w:szCs w:val="22"/>
                <w:lang w:val="fr-CH" w:eastAsia="fr-CH"/>
              </w:rPr>
              <w:t>Chappuis</w:t>
            </w:r>
          </w:p>
        </w:tc>
        <w:tc>
          <w:tcPr>
            <w:tcW w:w="1559" w:type="dxa"/>
            <w:tcBorders>
              <w:top w:val="nil"/>
              <w:left w:val="nil"/>
              <w:bottom w:val="single" w:sz="4" w:space="0" w:color="000000"/>
              <w:right w:val="single" w:sz="4" w:space="0" w:color="000000"/>
            </w:tcBorders>
            <w:shd w:val="clear" w:color="auto" w:fill="auto"/>
            <w:noWrap/>
            <w:vAlign w:val="bottom"/>
            <w:hideMark/>
          </w:tcPr>
          <w:p w:rsidR="00551B51" w:rsidRPr="00FC2ABB" w:rsidRDefault="00551B51" w:rsidP="008955BA">
            <w:pPr>
              <w:rPr>
                <w:rFonts w:ascii="Arial" w:hAnsi="Arial" w:cs="Arial"/>
                <w:szCs w:val="22"/>
                <w:lang w:val="fr-CH" w:eastAsia="fr-CH"/>
              </w:rPr>
            </w:pPr>
            <w:r w:rsidRPr="00FC2ABB">
              <w:rPr>
                <w:rFonts w:ascii="Arial" w:hAnsi="Arial" w:cs="Arial"/>
                <w:szCs w:val="22"/>
                <w:lang w:val="fr-CH" w:eastAsia="fr-CH"/>
              </w:rPr>
              <w:t>François</w:t>
            </w:r>
          </w:p>
        </w:tc>
      </w:tr>
    </w:tbl>
    <w:p w:rsidR="00BD3DAE" w:rsidRPr="00DE2483" w:rsidRDefault="00BD3DAE" w:rsidP="00B50CC3">
      <w:pPr>
        <w:rPr>
          <w:i/>
          <w:lang w:val="fr-FR"/>
        </w:rPr>
      </w:pPr>
    </w:p>
    <w:p w:rsidR="00BE798A" w:rsidRPr="00DE2483" w:rsidRDefault="00BE798A" w:rsidP="00B50CC3">
      <w:pPr>
        <w:rPr>
          <w:i/>
          <w:lang w:val="fr-FR"/>
        </w:rPr>
      </w:pPr>
    </w:p>
    <w:p w:rsidR="00BE798A" w:rsidRPr="00DE2483" w:rsidRDefault="00BE798A" w:rsidP="00B50CC3">
      <w:pPr>
        <w:rPr>
          <w:i/>
          <w:lang w:val="fr-FR"/>
        </w:rPr>
      </w:pPr>
    </w:p>
    <w:p w:rsidR="00BE798A" w:rsidRPr="00DE2483" w:rsidRDefault="00BE798A" w:rsidP="00B50CC3">
      <w:pPr>
        <w:rPr>
          <w:i/>
          <w:lang w:val="fr-FR"/>
        </w:rPr>
      </w:pPr>
    </w:p>
    <w:p w:rsidR="00BE798A" w:rsidRPr="00DE2483" w:rsidRDefault="00BE798A" w:rsidP="00B50CC3">
      <w:pPr>
        <w:rPr>
          <w:i/>
          <w:lang w:val="fr-FR"/>
        </w:rPr>
      </w:pPr>
    </w:p>
    <w:p w:rsidR="00BE798A" w:rsidRPr="00DE2483" w:rsidRDefault="00BE798A" w:rsidP="00B50CC3">
      <w:pPr>
        <w:rPr>
          <w:i/>
          <w:lang w:val="fr-FR"/>
        </w:rPr>
      </w:pPr>
    </w:p>
    <w:p w:rsidR="00BE798A" w:rsidRPr="00DE2483" w:rsidRDefault="00BE798A" w:rsidP="00B50CC3">
      <w:pPr>
        <w:rPr>
          <w:i/>
          <w:lang w:val="fr-FR"/>
        </w:rPr>
      </w:pPr>
    </w:p>
    <w:p w:rsidR="00BE798A" w:rsidRPr="00DE2483" w:rsidRDefault="00BE798A" w:rsidP="00B50CC3">
      <w:pPr>
        <w:rPr>
          <w:i/>
          <w:lang w:val="fr-FR"/>
        </w:rPr>
      </w:pPr>
    </w:p>
    <w:p w:rsidR="00100C2A" w:rsidRPr="00DE2483" w:rsidRDefault="00100C2A">
      <w:pPr>
        <w:rPr>
          <w:i/>
          <w:lang w:val="fr-FR"/>
        </w:rPr>
      </w:pPr>
      <w:r w:rsidRPr="00DE2483">
        <w:rPr>
          <w:i/>
          <w:lang w:val="fr-FR"/>
        </w:rPr>
        <w:br w:type="page"/>
      </w:r>
    </w:p>
    <w:p w:rsidR="008A677F" w:rsidRPr="00FC2ABB" w:rsidRDefault="00C05E7E" w:rsidP="008A677F">
      <w:pPr>
        <w:pStyle w:val="Titre1"/>
        <w:rPr>
          <w:rFonts w:ascii="Arial" w:hAnsi="Arial"/>
          <w:lang w:val="fr-FR"/>
        </w:rPr>
      </w:pPr>
      <w:r w:rsidRPr="00FC2ABB">
        <w:rPr>
          <w:rFonts w:ascii="Arial" w:hAnsi="Arial"/>
          <w:lang w:val="fr-FR"/>
        </w:rPr>
        <w:lastRenderedPageBreak/>
        <w:t>Identification des champs d</w:t>
      </w:r>
      <w:r w:rsidR="00AC20B9" w:rsidRPr="00FC2ABB">
        <w:rPr>
          <w:rFonts w:ascii="Arial" w:hAnsi="Arial"/>
          <w:lang w:val="fr-FR"/>
        </w:rPr>
        <w:t>’</w:t>
      </w:r>
      <w:r w:rsidRPr="00FC2ABB">
        <w:rPr>
          <w:rFonts w:ascii="Arial" w:hAnsi="Arial"/>
          <w:lang w:val="fr-FR"/>
        </w:rPr>
        <w:t>action</w:t>
      </w:r>
    </w:p>
    <w:p w:rsidR="00DF3FE8" w:rsidRPr="00FC2ABB" w:rsidRDefault="00CB2FF6" w:rsidP="00A91A8D">
      <w:pPr>
        <w:rPr>
          <w:rFonts w:ascii="Arial" w:hAnsi="Arial" w:cs="Arial"/>
          <w:i/>
          <w:lang w:val="fr-FR"/>
        </w:rPr>
      </w:pPr>
      <w:r w:rsidRPr="00FC2ABB">
        <w:rPr>
          <w:rFonts w:ascii="Arial" w:hAnsi="Arial" w:cs="Arial"/>
          <w:i/>
          <w:lang w:val="fr-FR"/>
        </w:rPr>
        <w:t xml:space="preserve">La matrice </w:t>
      </w:r>
      <w:r w:rsidR="00C277F6" w:rsidRPr="00FC2ABB">
        <w:rPr>
          <w:rFonts w:ascii="Arial" w:hAnsi="Arial" w:cs="Arial"/>
          <w:i/>
          <w:lang w:val="fr-FR"/>
        </w:rPr>
        <w:t>de pertinence</w:t>
      </w:r>
      <w:r w:rsidRPr="00FC2ABB">
        <w:rPr>
          <w:rFonts w:ascii="Arial" w:hAnsi="Arial" w:cs="Arial"/>
          <w:i/>
          <w:lang w:val="fr-FR"/>
        </w:rPr>
        <w:t xml:space="preserve"> </w:t>
      </w:r>
      <w:r w:rsidR="00F73494" w:rsidRPr="00FC2ABB">
        <w:rPr>
          <w:rFonts w:ascii="Arial" w:hAnsi="Arial" w:cs="Arial"/>
          <w:i/>
          <w:lang w:val="fr-FR"/>
        </w:rPr>
        <w:t>ci-dessous</w:t>
      </w:r>
      <w:r w:rsidRPr="00FC2ABB">
        <w:rPr>
          <w:rFonts w:ascii="Arial" w:hAnsi="Arial" w:cs="Arial"/>
          <w:i/>
          <w:lang w:val="fr-FR"/>
        </w:rPr>
        <w:t xml:space="preserve"> permet de définir </w:t>
      </w:r>
      <w:r w:rsidR="00F73494" w:rsidRPr="00FC2ABB">
        <w:rPr>
          <w:rFonts w:ascii="Arial" w:hAnsi="Arial" w:cs="Arial"/>
          <w:i/>
          <w:lang w:val="fr-FR"/>
        </w:rPr>
        <w:t>les</w:t>
      </w:r>
      <w:r w:rsidRPr="00FC2ABB">
        <w:rPr>
          <w:rFonts w:ascii="Arial" w:hAnsi="Arial" w:cs="Arial"/>
          <w:i/>
          <w:lang w:val="fr-FR"/>
        </w:rPr>
        <w:t xml:space="preserve"> </w:t>
      </w:r>
      <w:r w:rsidR="00301F27" w:rsidRPr="00FC2ABB">
        <w:rPr>
          <w:rFonts w:ascii="Arial" w:hAnsi="Arial" w:cs="Arial"/>
          <w:i/>
          <w:lang w:val="fr-FR"/>
        </w:rPr>
        <w:t xml:space="preserve">principaux </w:t>
      </w:r>
      <w:r w:rsidRPr="00FC2ABB">
        <w:rPr>
          <w:rFonts w:ascii="Arial" w:hAnsi="Arial" w:cs="Arial"/>
          <w:i/>
          <w:lang w:val="fr-FR"/>
        </w:rPr>
        <w:t>champs d</w:t>
      </w:r>
      <w:r w:rsidR="00AC20B9" w:rsidRPr="00FC2ABB">
        <w:rPr>
          <w:rFonts w:ascii="Arial" w:hAnsi="Arial" w:cs="Arial"/>
          <w:i/>
          <w:lang w:val="fr-FR"/>
        </w:rPr>
        <w:t>’</w:t>
      </w:r>
      <w:r w:rsidR="00F73494" w:rsidRPr="00FC2ABB">
        <w:rPr>
          <w:rFonts w:ascii="Arial" w:hAnsi="Arial" w:cs="Arial"/>
          <w:i/>
          <w:lang w:val="fr-FR"/>
        </w:rPr>
        <w:t>actions qui seront décrits plus loin.</w:t>
      </w:r>
    </w:p>
    <w:p w:rsidR="00DF3FE8" w:rsidRPr="00FC2ABB" w:rsidRDefault="00DF3FE8" w:rsidP="00A91A8D">
      <w:pPr>
        <w:rPr>
          <w:rFonts w:ascii="Arial" w:hAnsi="Arial" w:cs="Arial"/>
          <w:i/>
          <w:lang w:val="fr-FR"/>
        </w:rPr>
      </w:pPr>
    </w:p>
    <w:tbl>
      <w:tblPr>
        <w:tblW w:w="9654" w:type="dxa"/>
        <w:tblInd w:w="55" w:type="dxa"/>
        <w:tblLayout w:type="fixed"/>
        <w:tblCellMar>
          <w:left w:w="70" w:type="dxa"/>
          <w:right w:w="70" w:type="dxa"/>
        </w:tblCellMar>
        <w:tblLook w:val="04A0" w:firstRow="1" w:lastRow="0" w:firstColumn="1" w:lastColumn="0" w:noHBand="0" w:noVBand="1"/>
      </w:tblPr>
      <w:tblGrid>
        <w:gridCol w:w="411"/>
        <w:gridCol w:w="2218"/>
        <w:gridCol w:w="460"/>
        <w:gridCol w:w="460"/>
        <w:gridCol w:w="460"/>
        <w:gridCol w:w="542"/>
        <w:gridCol w:w="378"/>
        <w:gridCol w:w="459"/>
        <w:gridCol w:w="459"/>
        <w:gridCol w:w="459"/>
        <w:gridCol w:w="459"/>
        <w:gridCol w:w="459"/>
        <w:gridCol w:w="459"/>
        <w:gridCol w:w="459"/>
        <w:gridCol w:w="459"/>
        <w:gridCol w:w="459"/>
        <w:gridCol w:w="594"/>
      </w:tblGrid>
      <w:tr w:rsidR="00CB2FF6" w:rsidRPr="00FC2ABB" w:rsidTr="00377DA0">
        <w:trPr>
          <w:trHeight w:val="345"/>
        </w:trPr>
        <w:tc>
          <w:tcPr>
            <w:tcW w:w="411" w:type="dxa"/>
            <w:vMerge w:val="restart"/>
            <w:tcBorders>
              <w:top w:val="single" w:sz="12" w:space="0" w:color="auto"/>
              <w:left w:val="single" w:sz="12" w:space="0" w:color="auto"/>
              <w:bottom w:val="single" w:sz="12" w:space="0" w:color="000000"/>
              <w:right w:val="single" w:sz="12" w:space="0" w:color="auto"/>
            </w:tcBorders>
            <w:shd w:val="clear" w:color="000000" w:fill="009036"/>
            <w:noWrap/>
            <w:textDirection w:val="btLr"/>
            <w:vAlign w:val="center"/>
          </w:tcPr>
          <w:p w:rsidR="00100C2A" w:rsidRPr="00FC2ABB" w:rsidRDefault="002F7C05" w:rsidP="00100C2A">
            <w:pPr>
              <w:jc w:val="center"/>
              <w:rPr>
                <w:rFonts w:ascii="Arial" w:hAnsi="Arial" w:cs="Arial"/>
                <w:b/>
                <w:bCs/>
                <w:color w:val="FFFFFF"/>
                <w:szCs w:val="22"/>
                <w:lang w:val="fr-FR"/>
              </w:rPr>
            </w:pPr>
            <w:r>
              <w:rPr>
                <w:rFonts w:ascii="Arial" w:hAnsi="Arial" w:cs="Arial"/>
                <w:noProof/>
                <w:lang w:val="fr-CH" w:eastAsia="fr-CH"/>
              </w:rPr>
              <mc:AlternateContent>
                <mc:Choice Requires="wps">
                  <w:drawing>
                    <wp:anchor distT="0" distB="0" distL="114300" distR="114300" simplePos="0" relativeHeight="251661312" behindDoc="0" locked="0" layoutInCell="1" allowOverlap="1">
                      <wp:simplePos x="0" y="0"/>
                      <wp:positionH relativeFrom="column">
                        <wp:posOffset>-59055</wp:posOffset>
                      </wp:positionH>
                      <wp:positionV relativeFrom="paragraph">
                        <wp:posOffset>4947920</wp:posOffset>
                      </wp:positionV>
                      <wp:extent cx="5962650" cy="1009650"/>
                      <wp:effectExtent l="0" t="0" r="19050" b="1905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10096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A9431E" w:rsidRDefault="00A9431E" w:rsidP="00100C2A">
                                  <w:pPr>
                                    <w:pStyle w:val="NormalWeb"/>
                                    <w:spacing w:before="0" w:beforeAutospacing="0" w:after="0" w:afterAutospacing="0"/>
                                  </w:pPr>
                                  <w:r>
                                    <w:rPr>
                                      <w:rFonts w:asciiTheme="minorHAnsi" w:hAnsi="Calibri" w:cstheme="minorBidi"/>
                                      <w:b/>
                                      <w:bCs/>
                                      <w:color w:val="000000" w:themeColor="dark1"/>
                                      <w:sz w:val="22"/>
                                      <w:szCs w:val="22"/>
                                    </w:rPr>
                                    <w:t>Anleitung</w:t>
                                  </w:r>
                                </w:p>
                                <w:p w:rsidR="00A9431E" w:rsidRDefault="00A9431E" w:rsidP="00100C2A">
                                  <w:pPr>
                                    <w:pStyle w:val="NormalWeb"/>
                                    <w:spacing w:before="0" w:beforeAutospacing="0" w:after="0" w:afterAutospacing="0"/>
                                  </w:pPr>
                                  <w:r>
                                    <w:rPr>
                                      <w:rFonts w:asciiTheme="minorHAnsi" w:hAnsi="Calibri" w:cstheme="minorBidi"/>
                                      <w:color w:val="000000" w:themeColor="dark1"/>
                                      <w:sz w:val="22"/>
                                      <w:szCs w:val="22"/>
                                    </w:rPr>
                                    <w:t>1. Definieren Sie Ihre Prozesse in der blau hinterlegten Spalte.</w:t>
                                  </w:r>
                                </w:p>
                                <w:p w:rsidR="00A9431E" w:rsidRDefault="00A9431E" w:rsidP="00100C2A">
                                  <w:pPr>
                                    <w:pStyle w:val="NormalWeb"/>
                                    <w:spacing w:before="0" w:beforeAutospacing="0" w:after="0" w:afterAutospacing="0"/>
                                  </w:pPr>
                                  <w:r>
                                    <w:rPr>
                                      <w:rFonts w:asciiTheme="minorHAnsi" w:hAnsi="Calibri" w:cstheme="minorBidi"/>
                                      <w:color w:val="000000" w:themeColor="dark1"/>
                                      <w:sz w:val="22"/>
                                      <w:szCs w:val="22"/>
                                    </w:rPr>
                                    <w:t>Bewerten Sie die Felder in einer selbstgewählten Skala (z.B. 1,2,3).</w:t>
                                  </w:r>
                                </w:p>
                                <w:p w:rsidR="00A9431E" w:rsidRDefault="00A9431E" w:rsidP="00100C2A">
                                  <w:pPr>
                                    <w:pStyle w:val="NormalWeb"/>
                                    <w:spacing w:before="0" w:beforeAutospacing="0" w:after="0" w:afterAutospacing="0"/>
                                  </w:pPr>
                                  <w:r>
                                    <w:rPr>
                                      <w:rFonts w:asciiTheme="minorHAnsi" w:hAnsi="Calibri" w:cstheme="minorBidi"/>
                                      <w:color w:val="000000" w:themeColor="dark1"/>
                                      <w:sz w:val="22"/>
                                      <w:szCs w:val="22"/>
                                    </w:rPr>
                                    <w:t xml:space="preserve">3. Übertragen Sie  die Handlungsfelder  mit hoher Relevanz in das Nachhaltigkeitskonzept. </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65pt;margin-top:389.6pt;width:469.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" fillcolor="white [3201]" strokecolor="#7f7f7f [1601]">
                      <v:path arrowok="t"/>
                      <v:textbox>
                        <w:txbxContent>
                          <w:p w:rsidR="00A9431E" w:rsidRDefault="00A9431E" w:rsidP="00100C2A">
                            <w:pPr>
                              <w:pStyle w:val="NormalWeb"/>
                              <w:spacing w:before="0" w:beforeAutospacing="0" w:after="0" w:afterAutospacing="0"/>
                            </w:pPr>
                            <w:r>
                              <w:rPr>
                                <w:rFonts w:asciiTheme="minorHAnsi" w:hAnsi="Calibri" w:cstheme="minorBidi"/>
                                <w:b/>
                                <w:bCs/>
                                <w:color w:val="000000" w:themeColor="dark1"/>
                                <w:sz w:val="22"/>
                                <w:szCs w:val="22"/>
                              </w:rPr>
                              <w:t>Anleitung</w:t>
                            </w:r>
                          </w:p>
                          <w:p w:rsidR="00A9431E" w:rsidRDefault="00A9431E" w:rsidP="00100C2A">
                            <w:pPr>
                              <w:pStyle w:val="NormalWeb"/>
                              <w:spacing w:before="0" w:beforeAutospacing="0" w:after="0" w:afterAutospacing="0"/>
                            </w:pPr>
                            <w:r>
                              <w:rPr>
                                <w:rFonts w:asciiTheme="minorHAnsi" w:hAnsi="Calibri" w:cstheme="minorBidi"/>
                                <w:color w:val="000000" w:themeColor="dark1"/>
                                <w:sz w:val="22"/>
                                <w:szCs w:val="22"/>
                              </w:rPr>
                              <w:t>1. Definieren Sie Ihre Prozesse in der blau hinterlegten Spalte.</w:t>
                            </w:r>
                          </w:p>
                          <w:p w:rsidR="00A9431E" w:rsidRDefault="00A9431E" w:rsidP="00100C2A">
                            <w:pPr>
                              <w:pStyle w:val="NormalWeb"/>
                              <w:spacing w:before="0" w:beforeAutospacing="0" w:after="0" w:afterAutospacing="0"/>
                            </w:pPr>
                            <w:r>
                              <w:rPr>
                                <w:rFonts w:asciiTheme="minorHAnsi" w:hAnsi="Calibri" w:cstheme="minorBidi"/>
                                <w:color w:val="000000" w:themeColor="dark1"/>
                                <w:sz w:val="22"/>
                                <w:szCs w:val="22"/>
                              </w:rPr>
                              <w:t>Bewerten Sie die Felder in einer selbstgewählten Skala (z.B. 1,2,3).</w:t>
                            </w:r>
                          </w:p>
                          <w:p w:rsidR="00A9431E" w:rsidRDefault="00A9431E" w:rsidP="00100C2A">
                            <w:pPr>
                              <w:pStyle w:val="NormalWeb"/>
                              <w:spacing w:before="0" w:beforeAutospacing="0" w:after="0" w:afterAutospacing="0"/>
                            </w:pPr>
                            <w:r>
                              <w:rPr>
                                <w:rFonts w:asciiTheme="minorHAnsi" w:hAnsi="Calibri" w:cstheme="minorBidi"/>
                                <w:color w:val="000000" w:themeColor="dark1"/>
                                <w:sz w:val="22"/>
                                <w:szCs w:val="22"/>
                              </w:rPr>
                              <w:t xml:space="preserve">3. Übertragen Sie  die Handlungsfelder  mit hoher Relevanz in das Nachhaltigkeitskonzept. </w:t>
                            </w:r>
                          </w:p>
                        </w:txbxContent>
                      </v:textbox>
                    </v:shape>
                  </w:pict>
                </mc:Fallback>
              </mc:AlternateContent>
            </w:r>
            <w:r w:rsidR="0084038E" w:rsidRPr="00FC2ABB">
              <w:rPr>
                <w:rFonts w:ascii="Arial" w:hAnsi="Arial" w:cs="Arial"/>
                <w:b/>
                <w:bCs/>
                <w:color w:val="FFFFFF"/>
                <w:szCs w:val="22"/>
                <w:lang w:val="fr-FR"/>
              </w:rPr>
              <w:t>Processus</w:t>
            </w:r>
          </w:p>
        </w:tc>
        <w:tc>
          <w:tcPr>
            <w:tcW w:w="2218" w:type="dxa"/>
            <w:tcBorders>
              <w:top w:val="single" w:sz="12" w:space="0" w:color="auto"/>
              <w:left w:val="nil"/>
              <w:bottom w:val="single" w:sz="12" w:space="0" w:color="auto"/>
              <w:right w:val="single" w:sz="12" w:space="0" w:color="auto"/>
            </w:tcBorders>
            <w:shd w:val="clear" w:color="000000" w:fill="009036"/>
            <w:vAlign w:val="center"/>
          </w:tcPr>
          <w:p w:rsidR="00100C2A" w:rsidRPr="00FC2ABB" w:rsidRDefault="00100C2A" w:rsidP="00100C2A">
            <w:pPr>
              <w:jc w:val="center"/>
              <w:rPr>
                <w:rFonts w:ascii="Arial" w:hAnsi="Arial" w:cs="Arial"/>
                <w:b/>
                <w:bCs/>
                <w:color w:val="FFFFFF"/>
                <w:szCs w:val="22"/>
                <w:lang w:val="fr-FR"/>
              </w:rPr>
            </w:pPr>
            <w:r w:rsidRPr="00FC2ABB">
              <w:rPr>
                <w:rFonts w:ascii="Arial" w:hAnsi="Arial" w:cs="Arial"/>
                <w:b/>
                <w:bCs/>
                <w:color w:val="FFFFFF"/>
                <w:szCs w:val="22"/>
                <w:lang w:val="fr-FR"/>
              </w:rPr>
              <w:t> </w:t>
            </w:r>
          </w:p>
        </w:tc>
        <w:tc>
          <w:tcPr>
            <w:tcW w:w="2759" w:type="dxa"/>
            <w:gridSpan w:val="6"/>
            <w:tcBorders>
              <w:top w:val="single" w:sz="12" w:space="0" w:color="auto"/>
              <w:left w:val="nil"/>
              <w:bottom w:val="single" w:sz="12" w:space="0" w:color="auto"/>
              <w:right w:val="single" w:sz="12" w:space="0" w:color="auto"/>
            </w:tcBorders>
            <w:shd w:val="clear" w:color="000000" w:fill="009036"/>
            <w:vAlign w:val="center"/>
          </w:tcPr>
          <w:p w:rsidR="00100C2A" w:rsidRPr="00FC2ABB" w:rsidRDefault="00A809B5" w:rsidP="00100C2A">
            <w:pPr>
              <w:jc w:val="center"/>
              <w:rPr>
                <w:rFonts w:ascii="Arial" w:hAnsi="Arial" w:cs="Arial"/>
                <w:b/>
                <w:bCs/>
                <w:color w:val="FFFFFF"/>
                <w:szCs w:val="22"/>
                <w:lang w:val="fr-FR"/>
              </w:rPr>
            </w:pPr>
            <w:r w:rsidRPr="00FC2ABB">
              <w:rPr>
                <w:rFonts w:ascii="Arial" w:hAnsi="Arial" w:cs="Arial"/>
                <w:b/>
                <w:bCs/>
                <w:color w:val="FFFFFF"/>
                <w:szCs w:val="22"/>
                <w:lang w:val="fr-FR"/>
              </w:rPr>
              <w:t>Environnement</w:t>
            </w:r>
          </w:p>
        </w:tc>
        <w:tc>
          <w:tcPr>
            <w:tcW w:w="2295" w:type="dxa"/>
            <w:gridSpan w:val="5"/>
            <w:tcBorders>
              <w:top w:val="single" w:sz="12" w:space="0" w:color="auto"/>
              <w:left w:val="nil"/>
              <w:bottom w:val="single" w:sz="12" w:space="0" w:color="auto"/>
              <w:right w:val="single" w:sz="12" w:space="0" w:color="auto"/>
            </w:tcBorders>
            <w:shd w:val="clear" w:color="000000" w:fill="009036"/>
            <w:vAlign w:val="center"/>
          </w:tcPr>
          <w:p w:rsidR="00100C2A" w:rsidRPr="00FC2ABB" w:rsidRDefault="00A809B5" w:rsidP="00100C2A">
            <w:pPr>
              <w:jc w:val="center"/>
              <w:rPr>
                <w:rFonts w:ascii="Arial" w:hAnsi="Arial" w:cs="Arial"/>
                <w:b/>
                <w:bCs/>
                <w:color w:val="FFFFFF"/>
                <w:szCs w:val="22"/>
                <w:lang w:val="fr-FR"/>
              </w:rPr>
            </w:pPr>
            <w:r w:rsidRPr="00FC2ABB">
              <w:rPr>
                <w:rFonts w:ascii="Arial" w:hAnsi="Arial" w:cs="Arial"/>
                <w:b/>
                <w:bCs/>
                <w:color w:val="FFFFFF"/>
                <w:szCs w:val="22"/>
                <w:lang w:val="fr-FR"/>
              </w:rPr>
              <w:t>Société</w:t>
            </w:r>
          </w:p>
        </w:tc>
        <w:tc>
          <w:tcPr>
            <w:tcW w:w="1971" w:type="dxa"/>
            <w:gridSpan w:val="4"/>
            <w:tcBorders>
              <w:top w:val="single" w:sz="12" w:space="0" w:color="auto"/>
              <w:left w:val="nil"/>
              <w:bottom w:val="single" w:sz="12" w:space="0" w:color="auto"/>
              <w:right w:val="single" w:sz="12" w:space="0" w:color="auto"/>
            </w:tcBorders>
            <w:shd w:val="clear" w:color="000000" w:fill="009036"/>
            <w:vAlign w:val="center"/>
          </w:tcPr>
          <w:p w:rsidR="00100C2A" w:rsidRPr="00FC2ABB" w:rsidRDefault="00A809B5" w:rsidP="00100C2A">
            <w:pPr>
              <w:jc w:val="center"/>
              <w:rPr>
                <w:rFonts w:ascii="Arial" w:hAnsi="Arial" w:cs="Arial"/>
                <w:b/>
                <w:bCs/>
                <w:color w:val="FFFFFF"/>
                <w:szCs w:val="22"/>
                <w:lang w:val="fr-FR"/>
              </w:rPr>
            </w:pPr>
            <w:r w:rsidRPr="00FC2ABB">
              <w:rPr>
                <w:rFonts w:ascii="Arial" w:hAnsi="Arial" w:cs="Arial"/>
                <w:b/>
                <w:bCs/>
                <w:color w:val="FFFFFF"/>
                <w:szCs w:val="22"/>
                <w:lang w:val="fr-FR"/>
              </w:rPr>
              <w:t>Economie</w:t>
            </w:r>
          </w:p>
        </w:tc>
      </w:tr>
      <w:tr w:rsidR="00C31183" w:rsidRPr="00555DD5" w:rsidTr="009632C5">
        <w:trPr>
          <w:trHeight w:val="3160"/>
        </w:trPr>
        <w:tc>
          <w:tcPr>
            <w:tcW w:w="411" w:type="dxa"/>
            <w:vMerge/>
            <w:tcBorders>
              <w:top w:val="single" w:sz="12" w:space="0" w:color="auto"/>
              <w:left w:val="single" w:sz="12" w:space="0" w:color="auto"/>
              <w:bottom w:val="single" w:sz="12" w:space="0" w:color="000000"/>
              <w:right w:val="single" w:sz="12" w:space="0" w:color="auto"/>
            </w:tcBorders>
            <w:vAlign w:val="center"/>
          </w:tcPr>
          <w:p w:rsidR="00100C2A" w:rsidRPr="00FC2ABB" w:rsidRDefault="00100C2A" w:rsidP="00100C2A">
            <w:pPr>
              <w:rPr>
                <w:rFonts w:ascii="Arial" w:hAnsi="Arial" w:cs="Arial"/>
                <w:b/>
                <w:bCs/>
                <w:color w:val="FFFFFF"/>
                <w:szCs w:val="22"/>
                <w:lang w:val="fr-FR"/>
              </w:rPr>
            </w:pPr>
          </w:p>
        </w:tc>
        <w:tc>
          <w:tcPr>
            <w:tcW w:w="2218" w:type="dxa"/>
            <w:tcBorders>
              <w:top w:val="nil"/>
              <w:left w:val="nil"/>
              <w:bottom w:val="single" w:sz="8" w:space="0" w:color="auto"/>
              <w:right w:val="single" w:sz="12" w:space="0" w:color="auto"/>
            </w:tcBorders>
            <w:shd w:val="clear" w:color="000000" w:fill="D9D9D9"/>
            <w:vAlign w:val="center"/>
          </w:tcPr>
          <w:p w:rsidR="00100C2A" w:rsidRPr="00FC2ABB" w:rsidRDefault="002F7C05">
            <w:pPr>
              <w:jc w:val="center"/>
              <w:rPr>
                <w:rFonts w:ascii="Arial" w:hAnsi="Arial" w:cs="Arial"/>
                <w:b/>
                <w:bCs/>
                <w:color w:val="000000"/>
                <w:sz w:val="20"/>
                <w:szCs w:val="20"/>
                <w:lang w:val="fr-FR"/>
              </w:rPr>
            </w:pPr>
            <w:r>
              <w:rPr>
                <w:rFonts w:ascii="Arial" w:hAnsi="Arial" w:cs="Arial"/>
                <w:noProof/>
                <w:lang w:val="fr-CH" w:eastAsia="fr-CH"/>
              </w:rPr>
              <mc:AlternateContent>
                <mc:Choice Requires="wps">
                  <w:drawing>
                    <wp:anchor distT="0" distB="0" distL="114300" distR="114300" simplePos="0" relativeHeight="251659264" behindDoc="0" locked="0" layoutInCell="1" allowOverlap="1">
                      <wp:simplePos x="0" y="0"/>
                      <wp:positionH relativeFrom="column">
                        <wp:posOffset>328295</wp:posOffset>
                      </wp:positionH>
                      <wp:positionV relativeFrom="paragraph">
                        <wp:posOffset>414020</wp:posOffset>
                      </wp:positionV>
                      <wp:extent cx="619125" cy="276225"/>
                      <wp:effectExtent l="38100" t="0" r="9525" b="47625"/>
                      <wp:wrapNone/>
                      <wp:docPr id="11" name="Pfeil nach unt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762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 o:spid="_x0000_s1026" type="#_x0000_t67" style="position:absolute;margin-left:25.85pt;margin-top:32.6pt;width:48.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" adj="10800" fillcolor="black [3200]" strokecolor="black [1600]" strokeweight="2pt">
                      <v:path arrowok="t"/>
                    </v:shape>
                  </w:pict>
                </mc:Fallback>
              </mc:AlternateContent>
            </w:r>
            <w:r w:rsidR="00CE7E2C" w:rsidRPr="00FC2ABB">
              <w:rPr>
                <w:rFonts w:ascii="Arial" w:hAnsi="Arial" w:cs="Arial"/>
                <w:b/>
                <w:bCs/>
                <w:color w:val="000000"/>
                <w:sz w:val="20"/>
                <w:szCs w:val="20"/>
                <w:lang w:val="fr-FR"/>
              </w:rPr>
              <w:t>Ici v</w:t>
            </w:r>
            <w:r w:rsidR="00CB2FF6" w:rsidRPr="00FC2ABB">
              <w:rPr>
                <w:rFonts w:ascii="Arial" w:hAnsi="Arial" w:cs="Arial"/>
                <w:b/>
                <w:bCs/>
                <w:color w:val="000000"/>
                <w:sz w:val="20"/>
                <w:szCs w:val="20"/>
                <w:lang w:val="fr-FR"/>
              </w:rPr>
              <w:t xml:space="preserve">os processus/ tâches </w:t>
            </w:r>
            <w:r w:rsidR="00CE7E2C" w:rsidRPr="00FC2ABB">
              <w:rPr>
                <w:rFonts w:ascii="Arial" w:hAnsi="Arial" w:cs="Arial"/>
                <w:b/>
                <w:bCs/>
                <w:color w:val="000000"/>
                <w:sz w:val="20"/>
                <w:szCs w:val="20"/>
                <w:lang w:val="fr-FR"/>
              </w:rPr>
              <w:t>sectorielles</w:t>
            </w:r>
          </w:p>
        </w:tc>
        <w:tc>
          <w:tcPr>
            <w:tcW w:w="460" w:type="dxa"/>
            <w:tcBorders>
              <w:top w:val="nil"/>
              <w:left w:val="nil"/>
              <w:bottom w:val="single" w:sz="8" w:space="0" w:color="auto"/>
              <w:right w:val="single" w:sz="4" w:space="0" w:color="auto"/>
            </w:tcBorders>
            <w:shd w:val="clear" w:color="000000" w:fill="D9D9D9"/>
            <w:textDirection w:val="btLr"/>
            <w:vAlign w:val="center"/>
          </w:tcPr>
          <w:p w:rsidR="00100C2A" w:rsidRPr="00FC2ABB" w:rsidRDefault="00CB2FF6" w:rsidP="00CB2FF6">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Biodiversité</w:t>
            </w:r>
          </w:p>
        </w:tc>
        <w:tc>
          <w:tcPr>
            <w:tcW w:w="460" w:type="dxa"/>
            <w:tcBorders>
              <w:top w:val="nil"/>
              <w:left w:val="nil"/>
              <w:bottom w:val="single" w:sz="8" w:space="0" w:color="auto"/>
              <w:right w:val="single" w:sz="4" w:space="0" w:color="auto"/>
            </w:tcBorders>
            <w:shd w:val="clear" w:color="000000" w:fill="D9D9D9"/>
            <w:textDirection w:val="btLr"/>
            <w:vAlign w:val="center"/>
          </w:tcPr>
          <w:p w:rsidR="00100C2A" w:rsidRPr="00FC2ABB" w:rsidRDefault="00A809B5" w:rsidP="00A809B5">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Emission de bruit</w:t>
            </w:r>
          </w:p>
        </w:tc>
        <w:tc>
          <w:tcPr>
            <w:tcW w:w="460" w:type="dxa"/>
            <w:tcBorders>
              <w:top w:val="nil"/>
              <w:left w:val="nil"/>
              <w:bottom w:val="single" w:sz="8" w:space="0" w:color="auto"/>
              <w:right w:val="single" w:sz="4" w:space="0" w:color="auto"/>
            </w:tcBorders>
            <w:shd w:val="clear" w:color="000000" w:fill="D9D9D9"/>
            <w:textDirection w:val="btLr"/>
            <w:vAlign w:val="center"/>
          </w:tcPr>
          <w:p w:rsidR="00100C2A" w:rsidRPr="00FC2ABB" w:rsidRDefault="00A809B5" w:rsidP="00A809B5">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Pollution des eaux</w:t>
            </w:r>
          </w:p>
        </w:tc>
        <w:tc>
          <w:tcPr>
            <w:tcW w:w="542" w:type="dxa"/>
            <w:tcBorders>
              <w:top w:val="nil"/>
              <w:left w:val="nil"/>
              <w:bottom w:val="single" w:sz="8" w:space="0" w:color="auto"/>
              <w:right w:val="single" w:sz="4" w:space="0" w:color="auto"/>
            </w:tcBorders>
            <w:shd w:val="clear" w:color="000000" w:fill="D9D9D9"/>
            <w:textDirection w:val="btLr"/>
            <w:vAlign w:val="center"/>
          </w:tcPr>
          <w:p w:rsidR="00100C2A" w:rsidRPr="00FC2ABB" w:rsidRDefault="00A809B5">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 xml:space="preserve">Pollution </w:t>
            </w:r>
            <w:r w:rsidR="00F73494" w:rsidRPr="00FC2ABB">
              <w:rPr>
                <w:rFonts w:ascii="Arial" w:hAnsi="Arial" w:cs="Arial"/>
                <w:b/>
                <w:bCs/>
                <w:color w:val="000000"/>
                <w:sz w:val="20"/>
                <w:szCs w:val="20"/>
                <w:lang w:val="fr-FR"/>
              </w:rPr>
              <w:t>atmosphérique Emissions</w:t>
            </w:r>
            <w:r w:rsidR="00866F17" w:rsidRPr="00FC2ABB">
              <w:rPr>
                <w:rFonts w:ascii="Arial" w:hAnsi="Arial" w:cs="Arial"/>
                <w:b/>
                <w:bCs/>
                <w:color w:val="000000"/>
                <w:sz w:val="20"/>
                <w:szCs w:val="20"/>
                <w:lang w:val="fr-FR"/>
              </w:rPr>
              <w:t xml:space="preserve"> de</w:t>
            </w:r>
            <w:r w:rsidR="00100C2A" w:rsidRPr="00FC2ABB">
              <w:rPr>
                <w:rFonts w:ascii="Arial" w:hAnsi="Arial" w:cs="Arial"/>
                <w:b/>
                <w:bCs/>
                <w:color w:val="000000"/>
                <w:sz w:val="20"/>
                <w:szCs w:val="20"/>
                <w:lang w:val="fr-FR"/>
              </w:rPr>
              <w:t xml:space="preserve"> CO2 </w:t>
            </w:r>
          </w:p>
        </w:tc>
        <w:tc>
          <w:tcPr>
            <w:tcW w:w="378" w:type="dxa"/>
            <w:tcBorders>
              <w:top w:val="nil"/>
              <w:left w:val="nil"/>
              <w:bottom w:val="single" w:sz="8" w:space="0" w:color="auto"/>
              <w:right w:val="single" w:sz="4" w:space="0" w:color="auto"/>
            </w:tcBorders>
            <w:shd w:val="clear" w:color="000000" w:fill="D9D9D9"/>
            <w:textDirection w:val="btLr"/>
            <w:vAlign w:val="center"/>
          </w:tcPr>
          <w:p w:rsidR="00100C2A" w:rsidRPr="00FC2ABB" w:rsidRDefault="00A809B5" w:rsidP="00100C2A">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Pollution et atteinte aux sols</w:t>
            </w:r>
          </w:p>
        </w:tc>
        <w:tc>
          <w:tcPr>
            <w:tcW w:w="459" w:type="dxa"/>
            <w:tcBorders>
              <w:top w:val="nil"/>
              <w:left w:val="nil"/>
              <w:bottom w:val="single" w:sz="8" w:space="0" w:color="auto"/>
              <w:right w:val="single" w:sz="12" w:space="0" w:color="auto"/>
            </w:tcBorders>
            <w:shd w:val="clear" w:color="000000" w:fill="D9D9D9"/>
            <w:textDirection w:val="btLr"/>
            <w:vAlign w:val="center"/>
          </w:tcPr>
          <w:p w:rsidR="00100C2A" w:rsidRPr="00FC2ABB" w:rsidRDefault="00A809B5" w:rsidP="00A809B5">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Consommation de matières premières et d</w:t>
            </w:r>
            <w:r w:rsidR="00AC20B9" w:rsidRPr="00FC2ABB">
              <w:rPr>
                <w:rFonts w:ascii="Arial" w:hAnsi="Arial" w:cs="Arial"/>
                <w:b/>
                <w:bCs/>
                <w:color w:val="000000"/>
                <w:sz w:val="20"/>
                <w:szCs w:val="20"/>
                <w:lang w:val="fr-FR"/>
              </w:rPr>
              <w:t>’</w:t>
            </w:r>
            <w:r w:rsidRPr="00FC2ABB">
              <w:rPr>
                <w:rFonts w:ascii="Arial" w:hAnsi="Arial" w:cs="Arial"/>
                <w:b/>
                <w:bCs/>
                <w:color w:val="000000"/>
                <w:sz w:val="20"/>
                <w:szCs w:val="20"/>
                <w:lang w:val="fr-FR"/>
              </w:rPr>
              <w:t xml:space="preserve">énergie </w:t>
            </w:r>
          </w:p>
        </w:tc>
        <w:tc>
          <w:tcPr>
            <w:tcW w:w="459" w:type="dxa"/>
            <w:tcBorders>
              <w:top w:val="nil"/>
              <w:left w:val="nil"/>
              <w:bottom w:val="single" w:sz="8" w:space="0" w:color="auto"/>
              <w:right w:val="single" w:sz="4" w:space="0" w:color="auto"/>
            </w:tcBorders>
            <w:shd w:val="clear" w:color="000000" w:fill="D9D9D9"/>
            <w:textDirection w:val="btLr"/>
            <w:vAlign w:val="center"/>
          </w:tcPr>
          <w:p w:rsidR="00100C2A" w:rsidRPr="00FC2ABB" w:rsidRDefault="00A809B5" w:rsidP="00A809B5">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Dopage, alcool, tabac</w:t>
            </w:r>
          </w:p>
        </w:tc>
        <w:tc>
          <w:tcPr>
            <w:tcW w:w="459" w:type="dxa"/>
            <w:tcBorders>
              <w:top w:val="nil"/>
              <w:left w:val="nil"/>
              <w:bottom w:val="single" w:sz="8" w:space="0" w:color="auto"/>
              <w:right w:val="single" w:sz="4" w:space="0" w:color="auto"/>
            </w:tcBorders>
            <w:shd w:val="clear" w:color="000000" w:fill="D9D9D9"/>
            <w:textDirection w:val="btLr"/>
            <w:vAlign w:val="center"/>
          </w:tcPr>
          <w:p w:rsidR="00100C2A" w:rsidRPr="00FC2ABB" w:rsidRDefault="00A809B5" w:rsidP="00100C2A">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Violence / fair-play</w:t>
            </w:r>
          </w:p>
        </w:tc>
        <w:tc>
          <w:tcPr>
            <w:tcW w:w="459" w:type="dxa"/>
            <w:tcBorders>
              <w:top w:val="nil"/>
              <w:left w:val="nil"/>
              <w:bottom w:val="single" w:sz="8" w:space="0" w:color="auto"/>
              <w:right w:val="single" w:sz="4" w:space="0" w:color="auto"/>
            </w:tcBorders>
            <w:shd w:val="clear" w:color="000000" w:fill="D9D9D9"/>
            <w:textDirection w:val="btLr"/>
            <w:vAlign w:val="center"/>
          </w:tcPr>
          <w:p w:rsidR="00100C2A" w:rsidRPr="00FC2ABB" w:rsidRDefault="00E3383D" w:rsidP="00F80FEB">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Satisfaction des P</w:t>
            </w:r>
            <w:r w:rsidR="00A809B5" w:rsidRPr="00FC2ABB">
              <w:rPr>
                <w:rFonts w:ascii="Arial" w:hAnsi="Arial" w:cs="Arial"/>
                <w:b/>
                <w:bCs/>
                <w:color w:val="000000"/>
                <w:sz w:val="20"/>
                <w:szCs w:val="20"/>
                <w:lang w:val="fr-FR"/>
              </w:rPr>
              <w:t>articipants</w:t>
            </w:r>
            <w:r w:rsidR="00F80FEB" w:rsidRPr="00FC2ABB">
              <w:rPr>
                <w:rFonts w:ascii="Arial" w:hAnsi="Arial" w:cs="Arial"/>
                <w:b/>
                <w:bCs/>
                <w:color w:val="000000"/>
                <w:sz w:val="20"/>
                <w:szCs w:val="20"/>
                <w:lang w:val="fr-FR"/>
              </w:rPr>
              <w:t xml:space="preserve">/ </w:t>
            </w:r>
            <w:r w:rsidR="00A809B5" w:rsidRPr="00FC2ABB">
              <w:rPr>
                <w:rFonts w:ascii="Arial" w:hAnsi="Arial" w:cs="Arial"/>
                <w:b/>
                <w:bCs/>
                <w:color w:val="000000"/>
                <w:sz w:val="20"/>
                <w:szCs w:val="20"/>
                <w:lang w:val="fr-FR"/>
              </w:rPr>
              <w:t xml:space="preserve">spectateurs / volontaires </w:t>
            </w:r>
          </w:p>
        </w:tc>
        <w:tc>
          <w:tcPr>
            <w:tcW w:w="459" w:type="dxa"/>
            <w:tcBorders>
              <w:top w:val="nil"/>
              <w:left w:val="nil"/>
              <w:bottom w:val="single" w:sz="8" w:space="0" w:color="auto"/>
              <w:right w:val="single" w:sz="4" w:space="0" w:color="auto"/>
            </w:tcBorders>
            <w:shd w:val="clear" w:color="000000" w:fill="D9D9D9"/>
            <w:textDirection w:val="btLr"/>
            <w:vAlign w:val="center"/>
          </w:tcPr>
          <w:p w:rsidR="00100C2A" w:rsidRPr="00FC2ABB" w:rsidRDefault="00ED1D05" w:rsidP="00100C2A">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Promotion du sport</w:t>
            </w:r>
          </w:p>
        </w:tc>
        <w:tc>
          <w:tcPr>
            <w:tcW w:w="459" w:type="dxa"/>
            <w:tcBorders>
              <w:top w:val="nil"/>
              <w:left w:val="nil"/>
              <w:bottom w:val="single" w:sz="8" w:space="0" w:color="auto"/>
              <w:right w:val="single" w:sz="12" w:space="0" w:color="auto"/>
            </w:tcBorders>
            <w:shd w:val="clear" w:color="000000" w:fill="D9D9D9"/>
            <w:textDirection w:val="btLr"/>
            <w:vAlign w:val="center"/>
          </w:tcPr>
          <w:p w:rsidR="00100C2A" w:rsidRPr="00FC2ABB" w:rsidRDefault="0084038E" w:rsidP="0084038E">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Egalité de traitement</w:t>
            </w:r>
          </w:p>
        </w:tc>
        <w:tc>
          <w:tcPr>
            <w:tcW w:w="459" w:type="dxa"/>
            <w:tcBorders>
              <w:top w:val="nil"/>
              <w:left w:val="nil"/>
              <w:bottom w:val="single" w:sz="8" w:space="0" w:color="auto"/>
              <w:right w:val="single" w:sz="4" w:space="0" w:color="auto"/>
            </w:tcBorders>
            <w:shd w:val="clear" w:color="000000" w:fill="D9D9D9"/>
            <w:textDirection w:val="btLr"/>
            <w:vAlign w:val="center"/>
          </w:tcPr>
          <w:p w:rsidR="00100C2A" w:rsidRPr="00FC2ABB" w:rsidRDefault="0084038E" w:rsidP="00100C2A">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Création de valeur locale</w:t>
            </w:r>
          </w:p>
        </w:tc>
        <w:tc>
          <w:tcPr>
            <w:tcW w:w="459" w:type="dxa"/>
            <w:tcBorders>
              <w:top w:val="nil"/>
              <w:left w:val="nil"/>
              <w:bottom w:val="single" w:sz="8" w:space="0" w:color="auto"/>
              <w:right w:val="single" w:sz="4" w:space="0" w:color="auto"/>
            </w:tcBorders>
            <w:shd w:val="clear" w:color="000000" w:fill="D9D9D9"/>
            <w:textDirection w:val="btLr"/>
            <w:vAlign w:val="center"/>
          </w:tcPr>
          <w:p w:rsidR="00100C2A" w:rsidRPr="00FC2ABB" w:rsidRDefault="0084038E" w:rsidP="00100C2A">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Image de la manifestation</w:t>
            </w:r>
          </w:p>
        </w:tc>
        <w:tc>
          <w:tcPr>
            <w:tcW w:w="459" w:type="dxa"/>
            <w:tcBorders>
              <w:top w:val="nil"/>
              <w:left w:val="nil"/>
              <w:bottom w:val="single" w:sz="8" w:space="0" w:color="auto"/>
              <w:right w:val="single" w:sz="4" w:space="0" w:color="auto"/>
            </w:tcBorders>
            <w:shd w:val="clear" w:color="000000" w:fill="D9D9D9"/>
            <w:textDirection w:val="btLr"/>
            <w:vAlign w:val="center"/>
          </w:tcPr>
          <w:p w:rsidR="00100C2A" w:rsidRPr="00FC2ABB" w:rsidRDefault="0084038E" w:rsidP="00100C2A">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Contrats avec sponsors</w:t>
            </w:r>
          </w:p>
        </w:tc>
        <w:tc>
          <w:tcPr>
            <w:tcW w:w="594" w:type="dxa"/>
            <w:tcBorders>
              <w:top w:val="nil"/>
              <w:left w:val="nil"/>
              <w:bottom w:val="single" w:sz="8" w:space="0" w:color="auto"/>
              <w:right w:val="single" w:sz="12" w:space="0" w:color="auto"/>
            </w:tcBorders>
            <w:shd w:val="clear" w:color="000000" w:fill="D9D9D9"/>
            <w:textDirection w:val="btLr"/>
            <w:vAlign w:val="center"/>
          </w:tcPr>
          <w:p w:rsidR="00100C2A" w:rsidRPr="00FC2ABB" w:rsidRDefault="00D06781" w:rsidP="0084038E">
            <w:pPr>
              <w:jc w:val="center"/>
              <w:rPr>
                <w:rFonts w:ascii="Arial" w:hAnsi="Arial" w:cs="Arial"/>
                <w:b/>
                <w:bCs/>
                <w:color w:val="000000"/>
                <w:sz w:val="20"/>
                <w:szCs w:val="20"/>
                <w:lang w:val="fr-FR"/>
              </w:rPr>
            </w:pPr>
            <w:r w:rsidRPr="00FC2ABB">
              <w:rPr>
                <w:rFonts w:ascii="Arial" w:hAnsi="Arial" w:cs="Arial"/>
                <w:b/>
                <w:bCs/>
                <w:color w:val="000000"/>
                <w:sz w:val="20"/>
                <w:szCs w:val="20"/>
                <w:lang w:val="fr-FR"/>
              </w:rPr>
              <w:t>Compte de pertes et profits</w:t>
            </w:r>
          </w:p>
        </w:tc>
      </w:tr>
      <w:tr w:rsidR="00CB2FF6" w:rsidRPr="00FC2ABB" w:rsidTr="009632C5">
        <w:trPr>
          <w:trHeight w:val="300"/>
        </w:trPr>
        <w:tc>
          <w:tcPr>
            <w:tcW w:w="411" w:type="dxa"/>
            <w:vMerge/>
            <w:tcBorders>
              <w:top w:val="single" w:sz="12" w:space="0" w:color="auto"/>
              <w:left w:val="single" w:sz="12" w:space="0" w:color="auto"/>
              <w:bottom w:val="single" w:sz="12" w:space="0" w:color="000000"/>
              <w:right w:val="single" w:sz="12" w:space="0" w:color="auto"/>
            </w:tcBorders>
            <w:vAlign w:val="center"/>
          </w:tcPr>
          <w:p w:rsidR="00100C2A" w:rsidRPr="00FC2ABB" w:rsidRDefault="00100C2A" w:rsidP="00100C2A">
            <w:pPr>
              <w:rPr>
                <w:rFonts w:ascii="Arial" w:hAnsi="Arial" w:cs="Arial"/>
                <w:b/>
                <w:bCs/>
                <w:color w:val="FFFFFF"/>
                <w:szCs w:val="22"/>
                <w:lang w:val="fr-FR"/>
              </w:rPr>
            </w:pPr>
          </w:p>
        </w:tc>
        <w:tc>
          <w:tcPr>
            <w:tcW w:w="2218" w:type="dxa"/>
            <w:tcBorders>
              <w:top w:val="single" w:sz="8" w:space="0" w:color="auto"/>
              <w:left w:val="single" w:sz="12" w:space="0" w:color="auto"/>
              <w:bottom w:val="single" w:sz="8" w:space="0" w:color="auto"/>
              <w:right w:val="single" w:sz="8" w:space="0" w:color="auto"/>
            </w:tcBorders>
            <w:shd w:val="clear" w:color="000000" w:fill="B8CCE4"/>
            <w:vAlign w:val="center"/>
          </w:tcPr>
          <w:p w:rsidR="00100C2A" w:rsidRPr="00FC2ABB" w:rsidRDefault="00FD6D87" w:rsidP="00CB2FF6">
            <w:pPr>
              <w:rPr>
                <w:rFonts w:ascii="Arial" w:hAnsi="Arial" w:cs="Arial"/>
                <w:i/>
                <w:iCs/>
                <w:color w:val="000000"/>
                <w:sz w:val="20"/>
                <w:szCs w:val="20"/>
                <w:lang w:val="fr-FR"/>
              </w:rPr>
            </w:pPr>
            <w:r w:rsidRPr="00FC2ABB">
              <w:rPr>
                <w:rFonts w:ascii="Arial" w:hAnsi="Arial" w:cs="Arial"/>
                <w:i/>
                <w:iCs/>
                <w:color w:val="000000"/>
                <w:sz w:val="20"/>
                <w:szCs w:val="20"/>
                <w:lang w:val="fr-FR"/>
              </w:rPr>
              <w:t>Transport</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r w:rsidR="00FD6D87" w:rsidRPr="00FC2ABB">
              <w:rPr>
                <w:rFonts w:ascii="Arial" w:hAnsi="Arial" w:cs="Arial"/>
                <w:color w:val="000000"/>
                <w:szCs w:val="22"/>
                <w:lang w:val="fr-FR"/>
              </w:rPr>
              <w:t>1</w:t>
            </w:r>
            <w:r w:rsidR="009632C5" w:rsidRPr="00FC2ABB">
              <w:rPr>
                <w:rFonts w:ascii="Arial" w:hAnsi="Arial" w:cs="Arial"/>
                <w:color w:val="000000"/>
                <w:szCs w:val="22"/>
                <w:lang w:val="fr-FR"/>
              </w:rPr>
              <w:t>*</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542"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FD6D87" w:rsidRPr="00FC2ABB">
              <w:rPr>
                <w:rFonts w:ascii="Arial" w:hAnsi="Arial" w:cs="Arial"/>
                <w:color w:val="000000"/>
                <w:sz w:val="20"/>
                <w:szCs w:val="20"/>
                <w:lang w:val="fr-FR"/>
              </w:rPr>
              <w:t>1</w:t>
            </w:r>
          </w:p>
        </w:tc>
        <w:tc>
          <w:tcPr>
            <w:tcW w:w="378"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4B2939" w:rsidRPr="00FC2ABB">
              <w:rPr>
                <w:rFonts w:ascii="Arial" w:hAnsi="Arial" w:cs="Arial"/>
                <w:color w:val="000000"/>
                <w:sz w:val="20"/>
                <w:szCs w:val="20"/>
                <w:lang w:val="fr-FR"/>
              </w:rPr>
              <w:t>1</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594" w:type="dxa"/>
            <w:tcBorders>
              <w:top w:val="single" w:sz="8" w:space="0" w:color="auto"/>
              <w:left w:val="single" w:sz="8" w:space="0" w:color="auto"/>
              <w:bottom w:val="single" w:sz="8" w:space="0" w:color="auto"/>
              <w:right w:val="single" w:sz="12" w:space="0" w:color="auto"/>
            </w:tcBorders>
            <w:shd w:val="clear" w:color="auto" w:fill="auto"/>
            <w:noWrap/>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r>
      <w:tr w:rsidR="00CB2FF6" w:rsidRPr="00FC2ABB" w:rsidTr="009632C5">
        <w:trPr>
          <w:trHeight w:val="300"/>
        </w:trPr>
        <w:tc>
          <w:tcPr>
            <w:tcW w:w="411" w:type="dxa"/>
            <w:vMerge/>
            <w:tcBorders>
              <w:top w:val="single" w:sz="12" w:space="0" w:color="auto"/>
              <w:left w:val="single" w:sz="12" w:space="0" w:color="auto"/>
              <w:bottom w:val="single" w:sz="12" w:space="0" w:color="000000"/>
              <w:right w:val="single" w:sz="12" w:space="0" w:color="auto"/>
            </w:tcBorders>
            <w:vAlign w:val="center"/>
          </w:tcPr>
          <w:p w:rsidR="00100C2A" w:rsidRPr="00FC2ABB" w:rsidRDefault="00100C2A" w:rsidP="00100C2A">
            <w:pPr>
              <w:rPr>
                <w:rFonts w:ascii="Arial" w:hAnsi="Arial" w:cs="Arial"/>
                <w:b/>
                <w:bCs/>
                <w:color w:val="FFFFFF"/>
                <w:szCs w:val="22"/>
                <w:lang w:val="fr-FR"/>
              </w:rPr>
            </w:pPr>
          </w:p>
        </w:tc>
        <w:tc>
          <w:tcPr>
            <w:tcW w:w="2218" w:type="dxa"/>
            <w:tcBorders>
              <w:top w:val="single" w:sz="8" w:space="0" w:color="auto"/>
              <w:left w:val="single" w:sz="12" w:space="0" w:color="auto"/>
              <w:bottom w:val="single" w:sz="8" w:space="0" w:color="auto"/>
              <w:right w:val="single" w:sz="8" w:space="0" w:color="auto"/>
            </w:tcBorders>
            <w:shd w:val="clear" w:color="000000" w:fill="B8CCE4"/>
            <w:vAlign w:val="center"/>
          </w:tcPr>
          <w:p w:rsidR="00100C2A" w:rsidRPr="00FC2ABB" w:rsidRDefault="00F73494" w:rsidP="00F73494">
            <w:pPr>
              <w:rPr>
                <w:rFonts w:ascii="Arial" w:hAnsi="Arial" w:cs="Arial"/>
                <w:i/>
                <w:iCs/>
                <w:color w:val="000000"/>
                <w:sz w:val="20"/>
                <w:szCs w:val="20"/>
                <w:lang w:val="fr-FR"/>
              </w:rPr>
            </w:pPr>
            <w:r w:rsidRPr="00FC2ABB">
              <w:rPr>
                <w:rFonts w:ascii="Arial" w:hAnsi="Arial" w:cs="Arial"/>
                <w:i/>
                <w:iCs/>
                <w:color w:val="000000"/>
                <w:sz w:val="20"/>
                <w:szCs w:val="20"/>
                <w:lang w:val="fr-FR"/>
              </w:rPr>
              <w:t>Transport, montage, d</w:t>
            </w:r>
            <w:r w:rsidR="00FD6D87" w:rsidRPr="00FC2ABB">
              <w:rPr>
                <w:rFonts w:ascii="Arial" w:hAnsi="Arial" w:cs="Arial"/>
                <w:i/>
                <w:iCs/>
                <w:color w:val="000000"/>
                <w:sz w:val="20"/>
                <w:szCs w:val="20"/>
                <w:lang w:val="fr-FR"/>
              </w:rPr>
              <w:t>émontage</w:t>
            </w:r>
            <w:r w:rsidR="004B2939" w:rsidRPr="00FC2ABB">
              <w:rPr>
                <w:rFonts w:ascii="Arial" w:hAnsi="Arial" w:cs="Arial"/>
                <w:i/>
                <w:iCs/>
                <w:color w:val="000000"/>
                <w:sz w:val="20"/>
                <w:szCs w:val="20"/>
                <w:lang w:val="fr-FR"/>
              </w:rPr>
              <w:t xml:space="preserve"> des infrastructures</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r w:rsidR="00FD6D87" w:rsidRPr="00FC2ABB">
              <w:rPr>
                <w:rFonts w:ascii="Arial" w:hAnsi="Arial" w:cs="Arial"/>
                <w:color w:val="000000"/>
                <w:szCs w:val="22"/>
                <w:lang w:val="fr-FR"/>
              </w:rPr>
              <w:t>1</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542"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F73494" w:rsidRPr="00FC2ABB">
              <w:rPr>
                <w:rFonts w:ascii="Arial" w:hAnsi="Arial" w:cs="Arial"/>
                <w:color w:val="000000"/>
                <w:sz w:val="20"/>
                <w:szCs w:val="20"/>
                <w:lang w:val="fr-FR"/>
              </w:rPr>
              <w:t>1</w:t>
            </w:r>
          </w:p>
        </w:tc>
        <w:tc>
          <w:tcPr>
            <w:tcW w:w="378"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4B2939" w:rsidRPr="00FC2ABB">
              <w:rPr>
                <w:rFonts w:ascii="Arial" w:hAnsi="Arial" w:cs="Arial"/>
                <w:color w:val="000000"/>
                <w:sz w:val="20"/>
                <w:szCs w:val="20"/>
                <w:lang w:val="fr-FR"/>
              </w:rPr>
              <w:t>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F73494" w:rsidRPr="00FC2ABB">
              <w:rPr>
                <w:rFonts w:ascii="Arial" w:hAnsi="Arial" w:cs="Arial"/>
                <w:color w:val="000000"/>
                <w:sz w:val="20"/>
                <w:szCs w:val="20"/>
                <w:lang w:val="fr-FR"/>
              </w:rPr>
              <w:t>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F73494" w:rsidRPr="00FC2ABB">
              <w:rPr>
                <w:rFonts w:ascii="Arial" w:hAnsi="Arial" w:cs="Arial"/>
                <w:color w:val="000000"/>
                <w:sz w:val="20"/>
                <w:szCs w:val="20"/>
                <w:lang w:val="fr-FR"/>
              </w:rPr>
              <w:t>1</w:t>
            </w:r>
          </w:p>
        </w:tc>
        <w:tc>
          <w:tcPr>
            <w:tcW w:w="594" w:type="dxa"/>
            <w:tcBorders>
              <w:top w:val="single" w:sz="8" w:space="0" w:color="auto"/>
              <w:left w:val="single" w:sz="8" w:space="0" w:color="auto"/>
              <w:bottom w:val="single" w:sz="8" w:space="0" w:color="auto"/>
              <w:right w:val="single" w:sz="12" w:space="0" w:color="auto"/>
            </w:tcBorders>
            <w:shd w:val="clear" w:color="auto" w:fill="auto"/>
            <w:noWrap/>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r>
      <w:tr w:rsidR="00CB2FF6" w:rsidRPr="00FC2ABB" w:rsidTr="009632C5">
        <w:trPr>
          <w:trHeight w:val="300"/>
        </w:trPr>
        <w:tc>
          <w:tcPr>
            <w:tcW w:w="411" w:type="dxa"/>
            <w:vMerge/>
            <w:tcBorders>
              <w:top w:val="single" w:sz="12" w:space="0" w:color="auto"/>
              <w:left w:val="single" w:sz="12" w:space="0" w:color="auto"/>
              <w:bottom w:val="single" w:sz="12" w:space="0" w:color="000000"/>
              <w:right w:val="single" w:sz="12" w:space="0" w:color="auto"/>
            </w:tcBorders>
            <w:vAlign w:val="center"/>
          </w:tcPr>
          <w:p w:rsidR="00100C2A" w:rsidRPr="00FC2ABB" w:rsidRDefault="00100C2A" w:rsidP="00100C2A">
            <w:pPr>
              <w:rPr>
                <w:rFonts w:ascii="Arial" w:hAnsi="Arial" w:cs="Arial"/>
                <w:b/>
                <w:bCs/>
                <w:color w:val="FFFFFF"/>
                <w:szCs w:val="22"/>
                <w:lang w:val="fr-FR"/>
              </w:rPr>
            </w:pPr>
          </w:p>
        </w:tc>
        <w:tc>
          <w:tcPr>
            <w:tcW w:w="2218" w:type="dxa"/>
            <w:tcBorders>
              <w:top w:val="single" w:sz="8" w:space="0" w:color="auto"/>
              <w:left w:val="single" w:sz="12" w:space="0" w:color="auto"/>
              <w:bottom w:val="single" w:sz="8" w:space="0" w:color="auto"/>
              <w:right w:val="single" w:sz="8" w:space="0" w:color="auto"/>
            </w:tcBorders>
            <w:shd w:val="clear" w:color="000000" w:fill="B8CCE4"/>
            <w:vAlign w:val="center"/>
          </w:tcPr>
          <w:p w:rsidR="00100C2A" w:rsidRPr="00FC2ABB" w:rsidRDefault="00FD6D87" w:rsidP="00100C2A">
            <w:pPr>
              <w:rPr>
                <w:rFonts w:ascii="Arial" w:hAnsi="Arial" w:cs="Arial"/>
                <w:i/>
                <w:color w:val="000000"/>
                <w:sz w:val="20"/>
                <w:szCs w:val="20"/>
                <w:lang w:val="fr-FR"/>
              </w:rPr>
            </w:pPr>
            <w:r w:rsidRPr="00FC2ABB">
              <w:rPr>
                <w:rFonts w:ascii="Arial" w:hAnsi="Arial" w:cs="Arial"/>
                <w:i/>
                <w:color w:val="000000"/>
                <w:sz w:val="20"/>
                <w:szCs w:val="20"/>
                <w:lang w:val="fr-FR"/>
              </w:rPr>
              <w:t>Restauration</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542"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378"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FD6D87" w:rsidRPr="00FC2ABB">
              <w:rPr>
                <w:rFonts w:ascii="Arial" w:hAnsi="Arial" w:cs="Arial"/>
                <w:color w:val="000000"/>
                <w:sz w:val="20"/>
                <w:szCs w:val="20"/>
                <w:lang w:val="fr-FR"/>
              </w:rPr>
              <w:t>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r w:rsidR="004B2939" w:rsidRPr="00FC2ABB">
              <w:rPr>
                <w:rFonts w:ascii="Arial" w:hAnsi="Arial" w:cs="Arial"/>
                <w:color w:val="000000"/>
                <w:szCs w:val="22"/>
                <w:lang w:val="fr-FR"/>
              </w:rPr>
              <w:t>3</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4B2939" w:rsidRPr="00FC2ABB">
              <w:rPr>
                <w:rFonts w:ascii="Arial" w:hAnsi="Arial" w:cs="Arial"/>
                <w:color w:val="000000"/>
                <w:sz w:val="20"/>
                <w:szCs w:val="20"/>
                <w:lang w:val="fr-FR"/>
              </w:rPr>
              <w:t>1</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4B2939" w:rsidRPr="00FC2ABB">
              <w:rPr>
                <w:rFonts w:ascii="Arial" w:hAnsi="Arial" w:cs="Arial"/>
                <w:color w:val="000000"/>
                <w:sz w:val="20"/>
                <w:szCs w:val="20"/>
                <w:lang w:val="fr-FR"/>
              </w:rPr>
              <w:t>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594" w:type="dxa"/>
            <w:tcBorders>
              <w:top w:val="single" w:sz="8" w:space="0" w:color="auto"/>
              <w:left w:val="single" w:sz="8" w:space="0" w:color="auto"/>
              <w:bottom w:val="single" w:sz="8" w:space="0" w:color="auto"/>
              <w:right w:val="single" w:sz="12" w:space="0" w:color="auto"/>
            </w:tcBorders>
            <w:shd w:val="clear" w:color="auto" w:fill="auto"/>
            <w:noWrap/>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r>
      <w:tr w:rsidR="00866F17" w:rsidRPr="00FC2ABB" w:rsidTr="009632C5">
        <w:trPr>
          <w:trHeight w:val="300"/>
        </w:trPr>
        <w:tc>
          <w:tcPr>
            <w:tcW w:w="411" w:type="dxa"/>
            <w:vMerge/>
            <w:tcBorders>
              <w:top w:val="single" w:sz="12" w:space="0" w:color="auto"/>
              <w:left w:val="single" w:sz="12" w:space="0" w:color="auto"/>
              <w:bottom w:val="single" w:sz="12" w:space="0" w:color="000000"/>
              <w:right w:val="single" w:sz="12" w:space="0" w:color="auto"/>
            </w:tcBorders>
            <w:vAlign w:val="center"/>
          </w:tcPr>
          <w:p w:rsidR="00100C2A" w:rsidRPr="00FC2ABB" w:rsidRDefault="00100C2A" w:rsidP="00100C2A">
            <w:pPr>
              <w:rPr>
                <w:rFonts w:ascii="Arial" w:hAnsi="Arial" w:cs="Arial"/>
                <w:b/>
                <w:bCs/>
                <w:color w:val="FFFFFF"/>
                <w:szCs w:val="22"/>
                <w:lang w:val="fr-FR"/>
              </w:rPr>
            </w:pPr>
          </w:p>
        </w:tc>
        <w:tc>
          <w:tcPr>
            <w:tcW w:w="2218" w:type="dxa"/>
            <w:tcBorders>
              <w:top w:val="single" w:sz="8" w:space="0" w:color="auto"/>
              <w:left w:val="single" w:sz="12" w:space="0" w:color="auto"/>
              <w:bottom w:val="single" w:sz="8" w:space="0" w:color="auto"/>
              <w:right w:val="single" w:sz="8" w:space="0" w:color="auto"/>
            </w:tcBorders>
            <w:shd w:val="clear" w:color="000000" w:fill="B8CCE4"/>
            <w:vAlign w:val="center"/>
          </w:tcPr>
          <w:p w:rsidR="00100C2A" w:rsidRPr="00FC2ABB" w:rsidRDefault="004B2939" w:rsidP="00100C2A">
            <w:pPr>
              <w:rPr>
                <w:rFonts w:ascii="Arial" w:hAnsi="Arial" w:cs="Arial"/>
                <w:i/>
                <w:iCs/>
                <w:color w:val="000000"/>
                <w:sz w:val="20"/>
                <w:szCs w:val="20"/>
                <w:lang w:val="fr-FR"/>
              </w:rPr>
            </w:pPr>
            <w:r w:rsidRPr="00FC2ABB">
              <w:rPr>
                <w:rFonts w:ascii="Arial" w:hAnsi="Arial" w:cs="Arial"/>
                <w:i/>
                <w:iCs/>
                <w:color w:val="000000"/>
                <w:sz w:val="20"/>
                <w:szCs w:val="20"/>
                <w:lang w:val="fr-FR"/>
              </w:rPr>
              <w:t>Gestion des coureurs</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542"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378"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F73494" w:rsidRPr="00FC2ABB">
              <w:rPr>
                <w:rFonts w:ascii="Arial" w:hAnsi="Arial" w:cs="Arial"/>
                <w:color w:val="000000"/>
                <w:sz w:val="20"/>
                <w:szCs w:val="20"/>
                <w:lang w:val="fr-FR"/>
              </w:rPr>
              <w:t>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r w:rsidR="004B2939" w:rsidRPr="00FC2ABB">
              <w:rPr>
                <w:rFonts w:ascii="Arial" w:hAnsi="Arial" w:cs="Arial"/>
                <w:color w:val="000000"/>
                <w:szCs w:val="22"/>
                <w:lang w:val="fr-FR"/>
              </w:rPr>
              <w:t>3</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r w:rsidR="004B2939" w:rsidRPr="00FC2ABB">
              <w:rPr>
                <w:rFonts w:ascii="Arial" w:hAnsi="Arial" w:cs="Arial"/>
                <w:color w:val="000000"/>
                <w:szCs w:val="22"/>
                <w:lang w:val="fr-FR"/>
              </w:rPr>
              <w:t>3</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r w:rsidR="004B2939" w:rsidRPr="00FC2ABB">
              <w:rPr>
                <w:rFonts w:ascii="Arial" w:hAnsi="Arial" w:cs="Arial"/>
                <w:color w:val="000000"/>
                <w:szCs w:val="22"/>
                <w:lang w:val="fr-FR"/>
              </w:rPr>
              <w:t>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4B2939" w:rsidRPr="00FC2ABB">
              <w:rPr>
                <w:rFonts w:ascii="Arial" w:hAnsi="Arial" w:cs="Arial"/>
                <w:color w:val="000000"/>
                <w:sz w:val="20"/>
                <w:szCs w:val="20"/>
                <w:lang w:val="fr-FR"/>
              </w:rPr>
              <w:t>1</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4B2939" w:rsidRPr="00FC2ABB">
              <w:rPr>
                <w:rFonts w:ascii="Arial" w:hAnsi="Arial" w:cs="Arial"/>
                <w:color w:val="000000"/>
                <w:sz w:val="20"/>
                <w:szCs w:val="20"/>
                <w:lang w:val="fr-FR"/>
              </w:rPr>
              <w:t>3</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594" w:type="dxa"/>
            <w:tcBorders>
              <w:top w:val="single" w:sz="8" w:space="0" w:color="auto"/>
              <w:left w:val="single" w:sz="8" w:space="0" w:color="auto"/>
              <w:bottom w:val="single" w:sz="8" w:space="0" w:color="auto"/>
              <w:right w:val="single" w:sz="12" w:space="0" w:color="auto"/>
            </w:tcBorders>
            <w:shd w:val="clear" w:color="auto" w:fill="auto"/>
            <w:noWrap/>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r>
      <w:tr w:rsidR="00CB2FF6" w:rsidRPr="00FC2ABB" w:rsidTr="009632C5">
        <w:trPr>
          <w:trHeight w:val="300"/>
        </w:trPr>
        <w:tc>
          <w:tcPr>
            <w:tcW w:w="411" w:type="dxa"/>
            <w:vMerge/>
            <w:tcBorders>
              <w:top w:val="single" w:sz="12" w:space="0" w:color="auto"/>
              <w:left w:val="single" w:sz="12" w:space="0" w:color="auto"/>
              <w:bottom w:val="single" w:sz="12" w:space="0" w:color="000000"/>
              <w:right w:val="single" w:sz="12" w:space="0" w:color="auto"/>
            </w:tcBorders>
            <w:vAlign w:val="center"/>
          </w:tcPr>
          <w:p w:rsidR="00100C2A" w:rsidRPr="00FC2ABB" w:rsidRDefault="00100C2A" w:rsidP="00100C2A">
            <w:pPr>
              <w:rPr>
                <w:rFonts w:ascii="Arial" w:hAnsi="Arial" w:cs="Arial"/>
                <w:b/>
                <w:bCs/>
                <w:color w:val="FFFFFF"/>
                <w:szCs w:val="22"/>
                <w:lang w:val="fr-FR"/>
              </w:rPr>
            </w:pPr>
          </w:p>
        </w:tc>
        <w:tc>
          <w:tcPr>
            <w:tcW w:w="2218" w:type="dxa"/>
            <w:tcBorders>
              <w:top w:val="single" w:sz="8" w:space="0" w:color="auto"/>
              <w:left w:val="single" w:sz="12" w:space="0" w:color="auto"/>
              <w:bottom w:val="single" w:sz="8" w:space="0" w:color="auto"/>
              <w:right w:val="single" w:sz="8" w:space="0" w:color="auto"/>
            </w:tcBorders>
            <w:shd w:val="clear" w:color="000000" w:fill="B8CCE4"/>
            <w:vAlign w:val="center"/>
          </w:tcPr>
          <w:p w:rsidR="00100C2A" w:rsidRPr="00FC2ABB" w:rsidRDefault="004B2939" w:rsidP="00100C2A">
            <w:pPr>
              <w:rPr>
                <w:rFonts w:ascii="Arial" w:hAnsi="Arial" w:cs="Arial"/>
                <w:i/>
                <w:iCs/>
                <w:color w:val="000000"/>
                <w:sz w:val="20"/>
                <w:szCs w:val="20"/>
                <w:lang w:val="fr-FR"/>
              </w:rPr>
            </w:pPr>
            <w:r w:rsidRPr="00FC2ABB">
              <w:rPr>
                <w:rFonts w:ascii="Arial" w:hAnsi="Arial" w:cs="Arial"/>
                <w:i/>
                <w:iCs/>
                <w:color w:val="000000"/>
                <w:sz w:val="20"/>
                <w:szCs w:val="20"/>
                <w:lang w:val="fr-FR"/>
              </w:rPr>
              <w:t>Ravitaillement des coureurs</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542"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378"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4B2939" w:rsidRPr="00FC2ABB">
              <w:rPr>
                <w:rFonts w:ascii="Arial" w:hAnsi="Arial" w:cs="Arial"/>
                <w:color w:val="000000"/>
                <w:sz w:val="20"/>
                <w:szCs w:val="20"/>
                <w:lang w:val="fr-FR"/>
              </w:rPr>
              <w:t>3</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r w:rsidR="004B2939" w:rsidRPr="00FC2ABB">
              <w:rPr>
                <w:rFonts w:ascii="Arial" w:hAnsi="Arial" w:cs="Arial"/>
                <w:color w:val="000000"/>
                <w:szCs w:val="22"/>
                <w:lang w:val="fr-FR"/>
              </w:rPr>
              <w:t>3</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4B2939" w:rsidRPr="00FC2ABB">
              <w:rPr>
                <w:rFonts w:ascii="Arial" w:hAnsi="Arial" w:cs="Arial"/>
                <w:color w:val="000000"/>
                <w:sz w:val="20"/>
                <w:szCs w:val="20"/>
                <w:lang w:val="fr-FR"/>
              </w:rPr>
              <w:t>1</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4B2939" w:rsidRPr="00FC2ABB">
              <w:rPr>
                <w:rFonts w:ascii="Arial" w:hAnsi="Arial" w:cs="Arial"/>
                <w:color w:val="000000"/>
                <w:sz w:val="20"/>
                <w:szCs w:val="20"/>
                <w:lang w:val="fr-FR"/>
              </w:rPr>
              <w:t>3</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r w:rsidRPr="00FC2ABB">
              <w:rPr>
                <w:rFonts w:ascii="Arial" w:hAnsi="Arial" w:cs="Arial"/>
                <w:color w:val="000000"/>
                <w:sz w:val="20"/>
                <w:szCs w:val="20"/>
                <w:lang w:val="fr-FR"/>
              </w:rPr>
              <w:t> </w:t>
            </w:r>
            <w:r w:rsidR="004B2939" w:rsidRPr="00FC2ABB">
              <w:rPr>
                <w:rFonts w:ascii="Arial" w:hAnsi="Arial" w:cs="Arial"/>
                <w:color w:val="000000"/>
                <w:sz w:val="20"/>
                <w:szCs w:val="20"/>
                <w:lang w:val="fr-FR"/>
              </w:rPr>
              <w:t>2</w:t>
            </w:r>
          </w:p>
        </w:tc>
        <w:tc>
          <w:tcPr>
            <w:tcW w:w="594" w:type="dxa"/>
            <w:tcBorders>
              <w:top w:val="single" w:sz="8" w:space="0" w:color="auto"/>
              <w:left w:val="single" w:sz="8" w:space="0" w:color="auto"/>
              <w:bottom w:val="single" w:sz="8" w:space="0" w:color="auto"/>
              <w:right w:val="single" w:sz="12" w:space="0" w:color="auto"/>
            </w:tcBorders>
            <w:shd w:val="clear" w:color="auto" w:fill="auto"/>
            <w:noWrap/>
            <w:vAlign w:val="center"/>
          </w:tcPr>
          <w:p w:rsidR="00100C2A" w:rsidRPr="00FC2ABB" w:rsidRDefault="00100C2A" w:rsidP="00100C2A">
            <w:pPr>
              <w:rPr>
                <w:rFonts w:ascii="Arial" w:hAnsi="Arial" w:cs="Arial"/>
                <w:color w:val="000000"/>
                <w:szCs w:val="22"/>
                <w:lang w:val="fr-FR"/>
              </w:rPr>
            </w:pPr>
            <w:r w:rsidRPr="00FC2ABB">
              <w:rPr>
                <w:rFonts w:ascii="Arial" w:hAnsi="Arial" w:cs="Arial"/>
                <w:color w:val="000000"/>
                <w:szCs w:val="22"/>
                <w:lang w:val="fr-FR"/>
              </w:rPr>
              <w:t> </w:t>
            </w:r>
          </w:p>
        </w:tc>
      </w:tr>
      <w:tr w:rsidR="00CB2FF6" w:rsidRPr="00FC2ABB" w:rsidTr="009632C5">
        <w:trPr>
          <w:trHeight w:val="300"/>
        </w:trPr>
        <w:tc>
          <w:tcPr>
            <w:tcW w:w="411" w:type="dxa"/>
            <w:vMerge/>
            <w:tcBorders>
              <w:top w:val="single" w:sz="12" w:space="0" w:color="auto"/>
              <w:left w:val="single" w:sz="12" w:space="0" w:color="auto"/>
              <w:bottom w:val="single" w:sz="12" w:space="0" w:color="000000"/>
              <w:right w:val="single" w:sz="12" w:space="0" w:color="auto"/>
            </w:tcBorders>
            <w:vAlign w:val="center"/>
          </w:tcPr>
          <w:p w:rsidR="00100C2A" w:rsidRPr="00FC2ABB" w:rsidRDefault="00100C2A" w:rsidP="00100C2A">
            <w:pPr>
              <w:rPr>
                <w:rFonts w:ascii="Arial" w:hAnsi="Arial" w:cs="Arial"/>
                <w:b/>
                <w:bCs/>
                <w:color w:val="FFFFFF"/>
                <w:szCs w:val="22"/>
                <w:lang w:val="fr-FR"/>
              </w:rPr>
            </w:pPr>
          </w:p>
        </w:tc>
        <w:tc>
          <w:tcPr>
            <w:tcW w:w="2218" w:type="dxa"/>
            <w:tcBorders>
              <w:top w:val="single" w:sz="8" w:space="0" w:color="auto"/>
              <w:left w:val="single" w:sz="12" w:space="0" w:color="auto"/>
              <w:bottom w:val="single" w:sz="8" w:space="0" w:color="auto"/>
              <w:right w:val="single" w:sz="8" w:space="0" w:color="auto"/>
            </w:tcBorders>
            <w:shd w:val="clear" w:color="000000" w:fill="B8CCE4"/>
            <w:vAlign w:val="center"/>
          </w:tcPr>
          <w:p w:rsidR="00100C2A" w:rsidRPr="00FC2ABB" w:rsidRDefault="009632C5" w:rsidP="00100C2A">
            <w:pPr>
              <w:rPr>
                <w:rFonts w:ascii="Arial" w:hAnsi="Arial" w:cs="Arial"/>
                <w:i/>
                <w:iCs/>
                <w:color w:val="000000"/>
                <w:sz w:val="20"/>
                <w:szCs w:val="20"/>
                <w:lang w:val="fr-FR"/>
              </w:rPr>
            </w:pPr>
            <w:r w:rsidRPr="00FC2ABB">
              <w:rPr>
                <w:rFonts w:ascii="Arial" w:hAnsi="Arial" w:cs="Arial"/>
                <w:i/>
                <w:iCs/>
                <w:color w:val="000000"/>
                <w:sz w:val="20"/>
                <w:szCs w:val="20"/>
                <w:lang w:val="fr-FR"/>
              </w:rPr>
              <w:t>Gestion des déchets</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p>
        </w:tc>
        <w:tc>
          <w:tcPr>
            <w:tcW w:w="542"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p>
        </w:tc>
        <w:tc>
          <w:tcPr>
            <w:tcW w:w="378"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9632C5" w:rsidP="00100C2A">
            <w:pPr>
              <w:rPr>
                <w:rFonts w:ascii="Arial" w:hAnsi="Arial" w:cs="Arial"/>
                <w:color w:val="000000"/>
                <w:sz w:val="20"/>
                <w:szCs w:val="20"/>
                <w:lang w:val="fr-FR"/>
              </w:rPr>
            </w:pPr>
            <w:r w:rsidRPr="00FC2ABB">
              <w:rPr>
                <w:rFonts w:ascii="Arial" w:hAnsi="Arial" w:cs="Arial"/>
                <w:color w:val="000000"/>
                <w:sz w:val="20"/>
                <w:szCs w:val="20"/>
                <w:lang w:val="fr-FR"/>
              </w:rPr>
              <w:t>1</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 w:val="20"/>
                <w:szCs w:val="20"/>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9632C5" w:rsidP="00100C2A">
            <w:pPr>
              <w:rPr>
                <w:rFonts w:ascii="Arial" w:hAnsi="Arial" w:cs="Arial"/>
                <w:color w:val="000000"/>
                <w:szCs w:val="22"/>
                <w:lang w:val="fr-FR"/>
              </w:rPr>
            </w:pPr>
            <w:r w:rsidRPr="00FC2ABB">
              <w:rPr>
                <w:rFonts w:ascii="Arial" w:hAnsi="Arial" w:cs="Arial"/>
                <w:color w:val="000000"/>
                <w:szCs w:val="22"/>
                <w:lang w:val="fr-FR"/>
              </w:rPr>
              <w:t>3</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100C2A" w:rsidP="00100C2A">
            <w:pPr>
              <w:rPr>
                <w:rFonts w:ascii="Arial" w:hAnsi="Arial" w:cs="Arial"/>
                <w:color w:val="000000"/>
                <w:szCs w:val="22"/>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9632C5" w:rsidP="00100C2A">
            <w:pPr>
              <w:rPr>
                <w:rFonts w:ascii="Arial" w:hAnsi="Arial" w:cs="Arial"/>
                <w:color w:val="000000"/>
                <w:sz w:val="20"/>
                <w:szCs w:val="20"/>
                <w:lang w:val="fr-FR"/>
              </w:rPr>
            </w:pPr>
            <w:r w:rsidRPr="00FC2ABB">
              <w:rPr>
                <w:rFonts w:ascii="Arial" w:hAnsi="Arial" w:cs="Arial"/>
                <w:color w:val="000000"/>
                <w:sz w:val="20"/>
                <w:szCs w:val="20"/>
                <w:lang w:val="fr-FR"/>
              </w:rPr>
              <w:t>1</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9632C5" w:rsidP="00100C2A">
            <w:pPr>
              <w:rPr>
                <w:rFonts w:ascii="Arial" w:hAnsi="Arial" w:cs="Arial"/>
                <w:color w:val="000000"/>
                <w:sz w:val="20"/>
                <w:szCs w:val="20"/>
                <w:lang w:val="fr-FR"/>
              </w:rPr>
            </w:pPr>
            <w:r w:rsidRPr="00FC2ABB">
              <w:rPr>
                <w:rFonts w:ascii="Arial" w:hAnsi="Arial" w:cs="Arial"/>
                <w:color w:val="000000"/>
                <w:sz w:val="20"/>
                <w:szCs w:val="20"/>
                <w:lang w:val="fr-FR"/>
              </w:rPr>
              <w:t>3</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100C2A" w:rsidRPr="00FC2ABB" w:rsidRDefault="00F73494" w:rsidP="00100C2A">
            <w:pPr>
              <w:rPr>
                <w:rFonts w:ascii="Arial" w:hAnsi="Arial" w:cs="Arial"/>
                <w:color w:val="000000"/>
                <w:sz w:val="20"/>
                <w:szCs w:val="20"/>
                <w:lang w:val="fr-FR"/>
              </w:rPr>
            </w:pPr>
            <w:r w:rsidRPr="00FC2ABB">
              <w:rPr>
                <w:rFonts w:ascii="Arial" w:hAnsi="Arial" w:cs="Arial"/>
                <w:color w:val="000000"/>
                <w:sz w:val="20"/>
                <w:szCs w:val="20"/>
                <w:lang w:val="fr-FR"/>
              </w:rPr>
              <w:t>1</w:t>
            </w:r>
          </w:p>
        </w:tc>
        <w:tc>
          <w:tcPr>
            <w:tcW w:w="594" w:type="dxa"/>
            <w:tcBorders>
              <w:top w:val="single" w:sz="8" w:space="0" w:color="auto"/>
              <w:left w:val="single" w:sz="8" w:space="0" w:color="auto"/>
              <w:bottom w:val="single" w:sz="8" w:space="0" w:color="auto"/>
              <w:right w:val="single" w:sz="12" w:space="0" w:color="auto"/>
            </w:tcBorders>
            <w:shd w:val="clear" w:color="auto" w:fill="auto"/>
            <w:noWrap/>
            <w:vAlign w:val="center"/>
          </w:tcPr>
          <w:p w:rsidR="00100C2A" w:rsidRPr="00FC2ABB" w:rsidRDefault="00100C2A" w:rsidP="00100C2A">
            <w:pPr>
              <w:rPr>
                <w:rFonts w:ascii="Arial" w:hAnsi="Arial" w:cs="Arial"/>
                <w:color w:val="000000"/>
                <w:szCs w:val="22"/>
                <w:lang w:val="fr-FR"/>
              </w:rPr>
            </w:pPr>
          </w:p>
        </w:tc>
      </w:tr>
      <w:tr w:rsidR="009632C5" w:rsidRPr="00FC2ABB" w:rsidTr="009632C5">
        <w:trPr>
          <w:trHeight w:val="300"/>
        </w:trPr>
        <w:tc>
          <w:tcPr>
            <w:tcW w:w="411" w:type="dxa"/>
            <w:vMerge/>
            <w:tcBorders>
              <w:top w:val="single" w:sz="12" w:space="0" w:color="auto"/>
              <w:left w:val="single" w:sz="12" w:space="0" w:color="auto"/>
              <w:bottom w:val="single" w:sz="12" w:space="0" w:color="000000"/>
              <w:right w:val="single" w:sz="12" w:space="0" w:color="auto"/>
            </w:tcBorders>
            <w:vAlign w:val="center"/>
          </w:tcPr>
          <w:p w:rsidR="009632C5" w:rsidRPr="00FC2ABB" w:rsidRDefault="009632C5" w:rsidP="00100C2A">
            <w:pPr>
              <w:rPr>
                <w:rFonts w:ascii="Arial" w:hAnsi="Arial" w:cs="Arial"/>
                <w:b/>
                <w:bCs/>
                <w:color w:val="FFFFFF"/>
                <w:szCs w:val="22"/>
                <w:lang w:val="fr-FR"/>
              </w:rPr>
            </w:pPr>
          </w:p>
        </w:tc>
        <w:tc>
          <w:tcPr>
            <w:tcW w:w="2218" w:type="dxa"/>
            <w:tcBorders>
              <w:top w:val="single" w:sz="8" w:space="0" w:color="auto"/>
              <w:left w:val="single" w:sz="12" w:space="0" w:color="auto"/>
              <w:bottom w:val="single" w:sz="8" w:space="0" w:color="auto"/>
              <w:right w:val="single" w:sz="8" w:space="0" w:color="auto"/>
            </w:tcBorders>
            <w:shd w:val="clear" w:color="000000" w:fill="B8CCE4"/>
            <w:vAlign w:val="center"/>
          </w:tcPr>
          <w:p w:rsidR="009632C5" w:rsidRPr="00FC2ABB" w:rsidRDefault="009632C5" w:rsidP="008955BA">
            <w:pPr>
              <w:rPr>
                <w:rFonts w:ascii="Arial" w:hAnsi="Arial" w:cs="Arial"/>
                <w:i/>
                <w:iCs/>
                <w:color w:val="000000"/>
                <w:sz w:val="20"/>
                <w:szCs w:val="20"/>
                <w:lang w:val="fr-FR"/>
              </w:rPr>
            </w:pPr>
            <w:r w:rsidRPr="00FC2ABB">
              <w:rPr>
                <w:rFonts w:ascii="Arial" w:hAnsi="Arial" w:cs="Arial"/>
                <w:i/>
                <w:iCs/>
                <w:color w:val="000000"/>
                <w:sz w:val="20"/>
                <w:szCs w:val="20"/>
                <w:lang w:val="fr-FR"/>
              </w:rPr>
              <w:t>Nettoyage</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1</w:t>
            </w:r>
          </w:p>
        </w:tc>
        <w:tc>
          <w:tcPr>
            <w:tcW w:w="542"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378"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1</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1</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F73494" w:rsidP="008955BA">
            <w:pPr>
              <w:rPr>
                <w:rFonts w:ascii="Arial" w:hAnsi="Arial" w:cs="Arial"/>
                <w:color w:val="000000"/>
                <w:sz w:val="20"/>
                <w:szCs w:val="20"/>
                <w:lang w:val="fr-FR"/>
              </w:rPr>
            </w:pPr>
            <w:r w:rsidRPr="00FC2ABB">
              <w:rPr>
                <w:rFonts w:ascii="Arial" w:hAnsi="Arial" w:cs="Arial"/>
                <w:color w:val="000000"/>
                <w:sz w:val="20"/>
                <w:szCs w:val="20"/>
                <w:lang w:val="fr-FR"/>
              </w:rPr>
              <w:t>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594" w:type="dxa"/>
            <w:tcBorders>
              <w:top w:val="single" w:sz="8" w:space="0" w:color="auto"/>
              <w:left w:val="single" w:sz="8" w:space="0" w:color="auto"/>
              <w:bottom w:val="single" w:sz="8" w:space="0" w:color="auto"/>
              <w:right w:val="single" w:sz="12" w:space="0" w:color="auto"/>
            </w:tcBorders>
            <w:shd w:val="clear" w:color="auto" w:fill="auto"/>
            <w:noWrap/>
            <w:vAlign w:val="center"/>
          </w:tcPr>
          <w:p w:rsidR="009632C5" w:rsidRPr="00FC2ABB" w:rsidRDefault="009632C5" w:rsidP="008955BA">
            <w:pPr>
              <w:rPr>
                <w:rFonts w:ascii="Arial" w:hAnsi="Arial" w:cs="Arial"/>
                <w:color w:val="000000"/>
                <w:szCs w:val="22"/>
                <w:lang w:val="fr-FR"/>
              </w:rPr>
            </w:pPr>
          </w:p>
        </w:tc>
      </w:tr>
      <w:tr w:rsidR="009632C5" w:rsidRPr="00FC2ABB" w:rsidTr="009632C5">
        <w:trPr>
          <w:trHeight w:val="300"/>
        </w:trPr>
        <w:tc>
          <w:tcPr>
            <w:tcW w:w="411" w:type="dxa"/>
            <w:vMerge/>
            <w:tcBorders>
              <w:top w:val="single" w:sz="12" w:space="0" w:color="auto"/>
              <w:left w:val="single" w:sz="12" w:space="0" w:color="auto"/>
              <w:bottom w:val="single" w:sz="12" w:space="0" w:color="000000"/>
              <w:right w:val="single" w:sz="12" w:space="0" w:color="auto"/>
            </w:tcBorders>
            <w:vAlign w:val="center"/>
          </w:tcPr>
          <w:p w:rsidR="009632C5" w:rsidRPr="00FC2ABB" w:rsidRDefault="009632C5" w:rsidP="00100C2A">
            <w:pPr>
              <w:rPr>
                <w:rFonts w:ascii="Arial" w:hAnsi="Arial" w:cs="Arial"/>
                <w:b/>
                <w:bCs/>
                <w:color w:val="FFFFFF"/>
                <w:szCs w:val="22"/>
                <w:lang w:val="fr-FR"/>
              </w:rPr>
            </w:pPr>
          </w:p>
        </w:tc>
        <w:tc>
          <w:tcPr>
            <w:tcW w:w="2218" w:type="dxa"/>
            <w:tcBorders>
              <w:top w:val="single" w:sz="8" w:space="0" w:color="auto"/>
              <w:left w:val="single" w:sz="12" w:space="0" w:color="auto"/>
              <w:bottom w:val="single" w:sz="8" w:space="0" w:color="auto"/>
              <w:right w:val="single" w:sz="8" w:space="0" w:color="auto"/>
            </w:tcBorders>
            <w:shd w:val="clear" w:color="000000" w:fill="B8CCE4"/>
            <w:vAlign w:val="center"/>
          </w:tcPr>
          <w:p w:rsidR="009632C5" w:rsidRPr="00FC2ABB" w:rsidRDefault="009632C5" w:rsidP="008955BA">
            <w:pPr>
              <w:rPr>
                <w:rFonts w:ascii="Arial" w:hAnsi="Arial" w:cs="Arial"/>
                <w:i/>
                <w:iCs/>
                <w:color w:val="000000"/>
                <w:sz w:val="20"/>
                <w:szCs w:val="20"/>
                <w:lang w:val="fr-FR"/>
              </w:rPr>
            </w:pPr>
            <w:r w:rsidRPr="00FC2ABB">
              <w:rPr>
                <w:rFonts w:ascii="Arial" w:hAnsi="Arial" w:cs="Arial"/>
                <w:i/>
                <w:iCs/>
                <w:color w:val="000000"/>
                <w:sz w:val="20"/>
                <w:szCs w:val="20"/>
                <w:lang w:val="fr-FR"/>
              </w:rPr>
              <w:t>Communication</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542"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378"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2</w:t>
            </w:r>
          </w:p>
        </w:tc>
        <w:tc>
          <w:tcPr>
            <w:tcW w:w="594" w:type="dxa"/>
            <w:tcBorders>
              <w:top w:val="single" w:sz="8" w:space="0" w:color="auto"/>
              <w:left w:val="single" w:sz="8" w:space="0" w:color="auto"/>
              <w:bottom w:val="single" w:sz="8" w:space="0" w:color="auto"/>
              <w:right w:val="single" w:sz="12" w:space="0" w:color="auto"/>
            </w:tcBorders>
            <w:shd w:val="clear" w:color="auto" w:fill="auto"/>
            <w:noWrap/>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r>
      <w:tr w:rsidR="009632C5" w:rsidRPr="00FC2ABB" w:rsidTr="009632C5">
        <w:trPr>
          <w:trHeight w:val="300"/>
        </w:trPr>
        <w:tc>
          <w:tcPr>
            <w:tcW w:w="411" w:type="dxa"/>
            <w:vMerge/>
            <w:tcBorders>
              <w:top w:val="single" w:sz="12" w:space="0" w:color="auto"/>
              <w:left w:val="single" w:sz="12" w:space="0" w:color="auto"/>
              <w:bottom w:val="single" w:sz="12" w:space="0" w:color="000000"/>
              <w:right w:val="single" w:sz="12" w:space="0" w:color="auto"/>
            </w:tcBorders>
            <w:vAlign w:val="center"/>
          </w:tcPr>
          <w:p w:rsidR="009632C5" w:rsidRPr="00FC2ABB" w:rsidRDefault="009632C5" w:rsidP="00100C2A">
            <w:pPr>
              <w:rPr>
                <w:rFonts w:ascii="Arial" w:hAnsi="Arial" w:cs="Arial"/>
                <w:b/>
                <w:bCs/>
                <w:color w:val="FFFFFF"/>
                <w:szCs w:val="22"/>
                <w:lang w:val="fr-FR"/>
              </w:rPr>
            </w:pPr>
          </w:p>
        </w:tc>
        <w:tc>
          <w:tcPr>
            <w:tcW w:w="2218" w:type="dxa"/>
            <w:tcBorders>
              <w:top w:val="single" w:sz="8" w:space="0" w:color="auto"/>
              <w:left w:val="single" w:sz="12" w:space="0" w:color="auto"/>
              <w:bottom w:val="single" w:sz="8" w:space="0" w:color="auto"/>
              <w:right w:val="single" w:sz="8" w:space="0" w:color="auto"/>
            </w:tcBorders>
            <w:shd w:val="clear" w:color="000000" w:fill="B8CCE4"/>
            <w:vAlign w:val="center"/>
          </w:tcPr>
          <w:p w:rsidR="009632C5" w:rsidRPr="00FC2ABB" w:rsidRDefault="009632C5" w:rsidP="008955BA">
            <w:pPr>
              <w:rPr>
                <w:rFonts w:ascii="Arial" w:hAnsi="Arial" w:cs="Arial"/>
                <w:i/>
                <w:iCs/>
                <w:color w:val="000000"/>
                <w:sz w:val="20"/>
                <w:szCs w:val="20"/>
                <w:lang w:val="fr-FR"/>
              </w:rPr>
            </w:pPr>
            <w:r w:rsidRPr="00FC2ABB">
              <w:rPr>
                <w:rFonts w:ascii="Arial" w:hAnsi="Arial" w:cs="Arial"/>
                <w:i/>
                <w:iCs/>
                <w:color w:val="000000"/>
                <w:sz w:val="20"/>
                <w:szCs w:val="20"/>
                <w:lang w:val="fr-FR"/>
              </w:rPr>
              <w:t>Sponsoring</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542"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378"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w:t>
            </w:r>
            <w:r w:rsidR="00F73494" w:rsidRPr="00FC2ABB">
              <w:rPr>
                <w:rFonts w:ascii="Arial" w:hAnsi="Arial" w:cs="Arial"/>
                <w:color w:val="000000"/>
                <w:sz w:val="20"/>
                <w:szCs w:val="20"/>
                <w:lang w:val="fr-FR"/>
              </w:rPr>
              <w:t>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r w:rsidRPr="00FC2ABB">
              <w:rPr>
                <w:rFonts w:ascii="Arial" w:hAnsi="Arial" w:cs="Arial"/>
                <w:color w:val="000000"/>
                <w:sz w:val="20"/>
                <w:szCs w:val="20"/>
                <w:lang w:val="fr-FR"/>
              </w:rPr>
              <w:t> 3</w:t>
            </w:r>
          </w:p>
        </w:tc>
        <w:tc>
          <w:tcPr>
            <w:tcW w:w="594" w:type="dxa"/>
            <w:tcBorders>
              <w:top w:val="single" w:sz="8" w:space="0" w:color="auto"/>
              <w:left w:val="single" w:sz="8" w:space="0" w:color="auto"/>
              <w:bottom w:val="single" w:sz="8" w:space="0" w:color="auto"/>
              <w:right w:val="single" w:sz="12" w:space="0" w:color="auto"/>
            </w:tcBorders>
            <w:shd w:val="clear" w:color="auto" w:fill="auto"/>
            <w:noWrap/>
            <w:vAlign w:val="center"/>
          </w:tcPr>
          <w:p w:rsidR="009632C5" w:rsidRPr="00FC2ABB" w:rsidRDefault="009632C5" w:rsidP="008955BA">
            <w:pPr>
              <w:rPr>
                <w:rFonts w:ascii="Arial" w:hAnsi="Arial" w:cs="Arial"/>
                <w:color w:val="000000"/>
                <w:szCs w:val="22"/>
                <w:lang w:val="fr-FR"/>
              </w:rPr>
            </w:pPr>
            <w:r w:rsidRPr="00FC2ABB">
              <w:rPr>
                <w:rFonts w:ascii="Arial" w:hAnsi="Arial" w:cs="Arial"/>
                <w:color w:val="000000"/>
                <w:szCs w:val="22"/>
                <w:lang w:val="fr-FR"/>
              </w:rPr>
              <w:t> </w:t>
            </w:r>
          </w:p>
        </w:tc>
      </w:tr>
      <w:tr w:rsidR="009632C5" w:rsidRPr="00FC2ABB" w:rsidTr="009632C5">
        <w:trPr>
          <w:trHeight w:val="300"/>
        </w:trPr>
        <w:tc>
          <w:tcPr>
            <w:tcW w:w="411" w:type="dxa"/>
            <w:vMerge/>
            <w:tcBorders>
              <w:top w:val="single" w:sz="12" w:space="0" w:color="auto"/>
              <w:left w:val="single" w:sz="12" w:space="0" w:color="auto"/>
              <w:bottom w:val="single" w:sz="12" w:space="0" w:color="000000"/>
              <w:right w:val="single" w:sz="12" w:space="0" w:color="auto"/>
            </w:tcBorders>
            <w:vAlign w:val="center"/>
          </w:tcPr>
          <w:p w:rsidR="009632C5" w:rsidRPr="00FC2ABB" w:rsidRDefault="009632C5" w:rsidP="00100C2A">
            <w:pPr>
              <w:rPr>
                <w:rFonts w:ascii="Arial" w:hAnsi="Arial" w:cs="Arial"/>
                <w:b/>
                <w:bCs/>
                <w:color w:val="FFFFFF"/>
                <w:szCs w:val="22"/>
                <w:lang w:val="fr-FR"/>
              </w:rPr>
            </w:pPr>
          </w:p>
        </w:tc>
        <w:tc>
          <w:tcPr>
            <w:tcW w:w="2218" w:type="dxa"/>
            <w:tcBorders>
              <w:top w:val="single" w:sz="8" w:space="0" w:color="auto"/>
              <w:left w:val="single" w:sz="12" w:space="0" w:color="auto"/>
              <w:bottom w:val="single" w:sz="8" w:space="0" w:color="auto"/>
              <w:right w:val="single" w:sz="8" w:space="0" w:color="auto"/>
            </w:tcBorders>
            <w:shd w:val="clear" w:color="000000" w:fill="B8CCE4"/>
            <w:vAlign w:val="center"/>
          </w:tcPr>
          <w:p w:rsidR="009632C5" w:rsidRPr="00FC2ABB" w:rsidRDefault="007A6949" w:rsidP="008955BA">
            <w:pPr>
              <w:rPr>
                <w:rFonts w:ascii="Arial" w:hAnsi="Arial" w:cs="Arial"/>
                <w:i/>
                <w:iCs/>
                <w:color w:val="000000"/>
                <w:sz w:val="20"/>
                <w:szCs w:val="20"/>
                <w:lang w:val="fr-FR"/>
              </w:rPr>
            </w:pPr>
            <w:r w:rsidRPr="00FC2ABB">
              <w:rPr>
                <w:rFonts w:ascii="Arial" w:hAnsi="Arial" w:cs="Arial"/>
                <w:i/>
                <w:iCs/>
                <w:color w:val="000000"/>
                <w:sz w:val="20"/>
                <w:szCs w:val="20"/>
                <w:lang w:val="fr-FR"/>
              </w:rPr>
              <w:t>Entrainements</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542"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378"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7A6949" w:rsidP="008955BA">
            <w:pPr>
              <w:rPr>
                <w:rFonts w:ascii="Arial" w:hAnsi="Arial" w:cs="Arial"/>
                <w:color w:val="000000"/>
                <w:sz w:val="20"/>
                <w:szCs w:val="20"/>
                <w:lang w:val="fr-FR"/>
              </w:rPr>
            </w:pPr>
            <w:r w:rsidRPr="00FC2ABB">
              <w:rPr>
                <w:rFonts w:ascii="Arial" w:hAnsi="Arial" w:cs="Arial"/>
                <w:color w:val="000000"/>
                <w:sz w:val="20"/>
                <w:szCs w:val="20"/>
                <w:lang w:val="fr-FR"/>
              </w:rPr>
              <w:t>1</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7A6949" w:rsidP="008955BA">
            <w:pPr>
              <w:rPr>
                <w:rFonts w:ascii="Arial" w:hAnsi="Arial" w:cs="Arial"/>
                <w:color w:val="000000"/>
                <w:szCs w:val="22"/>
                <w:lang w:val="fr-FR"/>
              </w:rPr>
            </w:pPr>
            <w:r w:rsidRPr="00FC2ABB">
              <w:rPr>
                <w:rFonts w:ascii="Arial" w:hAnsi="Arial" w:cs="Arial"/>
                <w:color w:val="000000"/>
                <w:szCs w:val="22"/>
                <w:lang w:val="fr-FR"/>
              </w:rPr>
              <w:t>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7A6949" w:rsidP="008955BA">
            <w:pPr>
              <w:rPr>
                <w:rFonts w:ascii="Arial" w:hAnsi="Arial" w:cs="Arial"/>
                <w:color w:val="000000"/>
                <w:szCs w:val="22"/>
                <w:lang w:val="fr-FR"/>
              </w:rPr>
            </w:pPr>
            <w:r w:rsidRPr="00FC2ABB">
              <w:rPr>
                <w:rFonts w:ascii="Arial" w:hAnsi="Arial" w:cs="Arial"/>
                <w:color w:val="000000"/>
                <w:szCs w:val="22"/>
                <w:lang w:val="fr-FR"/>
              </w:rPr>
              <w:t>3</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7A6949" w:rsidP="008955BA">
            <w:pPr>
              <w:rPr>
                <w:rFonts w:ascii="Arial" w:hAnsi="Arial" w:cs="Arial"/>
                <w:color w:val="000000"/>
                <w:sz w:val="20"/>
                <w:szCs w:val="20"/>
                <w:lang w:val="fr-FR"/>
              </w:rPr>
            </w:pPr>
            <w:r w:rsidRPr="00FC2ABB">
              <w:rPr>
                <w:rFonts w:ascii="Arial" w:hAnsi="Arial" w:cs="Arial"/>
                <w:color w:val="000000"/>
                <w:sz w:val="20"/>
                <w:szCs w:val="20"/>
                <w:lang w:val="fr-FR"/>
              </w:rPr>
              <w:t>1</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7A6949" w:rsidP="008955BA">
            <w:pPr>
              <w:rPr>
                <w:rFonts w:ascii="Arial" w:hAnsi="Arial" w:cs="Arial"/>
                <w:color w:val="000000"/>
                <w:sz w:val="20"/>
                <w:szCs w:val="20"/>
                <w:lang w:val="fr-FR"/>
              </w:rPr>
            </w:pPr>
            <w:r w:rsidRPr="00FC2ABB">
              <w:rPr>
                <w:rFonts w:ascii="Arial" w:hAnsi="Arial" w:cs="Arial"/>
                <w:color w:val="000000"/>
                <w:sz w:val="20"/>
                <w:szCs w:val="20"/>
                <w:lang w:val="fr-FR"/>
              </w:rPr>
              <w:t>2</w:t>
            </w: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7A6949" w:rsidP="008955BA">
            <w:pPr>
              <w:rPr>
                <w:rFonts w:ascii="Arial" w:hAnsi="Arial" w:cs="Arial"/>
                <w:color w:val="000000"/>
                <w:sz w:val="20"/>
                <w:szCs w:val="20"/>
                <w:lang w:val="fr-FR"/>
              </w:rPr>
            </w:pPr>
            <w:r w:rsidRPr="00FC2ABB">
              <w:rPr>
                <w:rFonts w:ascii="Arial" w:hAnsi="Arial" w:cs="Arial"/>
                <w:color w:val="000000"/>
                <w:sz w:val="20"/>
                <w:szCs w:val="20"/>
                <w:lang w:val="fr-FR"/>
              </w:rPr>
              <w:t>1</w:t>
            </w:r>
          </w:p>
        </w:tc>
        <w:tc>
          <w:tcPr>
            <w:tcW w:w="594" w:type="dxa"/>
            <w:tcBorders>
              <w:top w:val="single" w:sz="8" w:space="0" w:color="auto"/>
              <w:left w:val="single" w:sz="8" w:space="0" w:color="auto"/>
              <w:bottom w:val="single" w:sz="8" w:space="0" w:color="auto"/>
              <w:right w:val="single" w:sz="12" w:space="0" w:color="auto"/>
            </w:tcBorders>
            <w:shd w:val="clear" w:color="auto" w:fill="auto"/>
            <w:noWrap/>
            <w:vAlign w:val="center"/>
          </w:tcPr>
          <w:p w:rsidR="009632C5" w:rsidRPr="00FC2ABB" w:rsidRDefault="009632C5" w:rsidP="008955BA">
            <w:pPr>
              <w:rPr>
                <w:rFonts w:ascii="Arial" w:hAnsi="Arial" w:cs="Arial"/>
                <w:color w:val="000000"/>
                <w:szCs w:val="22"/>
                <w:lang w:val="fr-FR"/>
              </w:rPr>
            </w:pPr>
          </w:p>
        </w:tc>
      </w:tr>
      <w:tr w:rsidR="009632C5" w:rsidRPr="00FC2ABB" w:rsidTr="009632C5">
        <w:trPr>
          <w:trHeight w:val="300"/>
        </w:trPr>
        <w:tc>
          <w:tcPr>
            <w:tcW w:w="411" w:type="dxa"/>
            <w:vMerge/>
            <w:tcBorders>
              <w:top w:val="single" w:sz="12" w:space="0" w:color="auto"/>
              <w:left w:val="single" w:sz="12" w:space="0" w:color="auto"/>
              <w:bottom w:val="single" w:sz="12" w:space="0" w:color="000000"/>
              <w:right w:val="single" w:sz="12" w:space="0" w:color="auto"/>
            </w:tcBorders>
            <w:vAlign w:val="center"/>
          </w:tcPr>
          <w:p w:rsidR="009632C5" w:rsidRPr="00FC2ABB" w:rsidRDefault="009632C5" w:rsidP="00100C2A">
            <w:pPr>
              <w:rPr>
                <w:rFonts w:ascii="Arial" w:hAnsi="Arial" w:cs="Arial"/>
                <w:b/>
                <w:bCs/>
                <w:color w:val="FFFFFF"/>
                <w:szCs w:val="22"/>
                <w:lang w:val="fr-FR"/>
              </w:rPr>
            </w:pPr>
          </w:p>
        </w:tc>
        <w:tc>
          <w:tcPr>
            <w:tcW w:w="2218" w:type="dxa"/>
            <w:tcBorders>
              <w:top w:val="single" w:sz="8" w:space="0" w:color="auto"/>
              <w:left w:val="single" w:sz="12" w:space="0" w:color="auto"/>
              <w:bottom w:val="single" w:sz="8" w:space="0" w:color="auto"/>
              <w:right w:val="single" w:sz="8" w:space="0" w:color="auto"/>
            </w:tcBorders>
            <w:shd w:val="clear" w:color="000000" w:fill="B8CCE4"/>
            <w:vAlign w:val="center"/>
          </w:tcPr>
          <w:p w:rsidR="009632C5" w:rsidRPr="00FC2ABB" w:rsidRDefault="009632C5" w:rsidP="008955BA">
            <w:pPr>
              <w:rPr>
                <w:rFonts w:ascii="Arial" w:hAnsi="Arial" w:cs="Arial"/>
                <w:i/>
                <w:iCs/>
                <w:color w:val="000000"/>
                <w:sz w:val="20"/>
                <w:szCs w:val="20"/>
                <w:lang w:val="fr-FR"/>
              </w:rPr>
            </w:pP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542"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378"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8"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594" w:type="dxa"/>
            <w:tcBorders>
              <w:top w:val="single" w:sz="8" w:space="0" w:color="auto"/>
              <w:left w:val="single" w:sz="8" w:space="0" w:color="auto"/>
              <w:bottom w:val="single" w:sz="8" w:space="0" w:color="auto"/>
              <w:right w:val="single" w:sz="12" w:space="0" w:color="auto"/>
            </w:tcBorders>
            <w:shd w:val="clear" w:color="auto" w:fill="auto"/>
            <w:noWrap/>
            <w:vAlign w:val="center"/>
          </w:tcPr>
          <w:p w:rsidR="009632C5" w:rsidRPr="00FC2ABB" w:rsidRDefault="009632C5" w:rsidP="008955BA">
            <w:pPr>
              <w:rPr>
                <w:rFonts w:ascii="Arial" w:hAnsi="Arial" w:cs="Arial"/>
                <w:color w:val="000000"/>
                <w:szCs w:val="22"/>
                <w:lang w:val="fr-FR"/>
              </w:rPr>
            </w:pPr>
          </w:p>
        </w:tc>
      </w:tr>
      <w:tr w:rsidR="009632C5" w:rsidRPr="00FC2ABB" w:rsidTr="009632C5">
        <w:trPr>
          <w:trHeight w:val="300"/>
        </w:trPr>
        <w:tc>
          <w:tcPr>
            <w:tcW w:w="411" w:type="dxa"/>
            <w:vMerge/>
            <w:tcBorders>
              <w:top w:val="single" w:sz="12" w:space="0" w:color="auto"/>
              <w:left w:val="single" w:sz="12" w:space="0" w:color="auto"/>
              <w:bottom w:val="single" w:sz="12" w:space="0" w:color="000000"/>
              <w:right w:val="single" w:sz="12" w:space="0" w:color="auto"/>
            </w:tcBorders>
            <w:vAlign w:val="center"/>
          </w:tcPr>
          <w:p w:rsidR="009632C5" w:rsidRPr="00FC2ABB" w:rsidRDefault="009632C5" w:rsidP="00100C2A">
            <w:pPr>
              <w:rPr>
                <w:rFonts w:ascii="Arial" w:hAnsi="Arial" w:cs="Arial"/>
                <w:b/>
                <w:bCs/>
                <w:color w:val="FFFFFF"/>
                <w:szCs w:val="22"/>
                <w:lang w:val="fr-FR"/>
              </w:rPr>
            </w:pPr>
          </w:p>
        </w:tc>
        <w:tc>
          <w:tcPr>
            <w:tcW w:w="2218" w:type="dxa"/>
            <w:tcBorders>
              <w:top w:val="single" w:sz="8" w:space="0" w:color="auto"/>
              <w:left w:val="single" w:sz="12" w:space="0" w:color="auto"/>
              <w:bottom w:val="single" w:sz="12" w:space="0" w:color="auto"/>
              <w:right w:val="single" w:sz="8" w:space="0" w:color="auto"/>
            </w:tcBorders>
            <w:shd w:val="clear" w:color="000000" w:fill="B8CCE4"/>
            <w:vAlign w:val="center"/>
          </w:tcPr>
          <w:p w:rsidR="009632C5" w:rsidRPr="00FC2ABB" w:rsidRDefault="009632C5" w:rsidP="008955BA">
            <w:pPr>
              <w:rPr>
                <w:rFonts w:ascii="Arial" w:hAnsi="Arial" w:cs="Arial"/>
                <w:i/>
                <w:iCs/>
                <w:color w:val="000000"/>
                <w:sz w:val="20"/>
                <w:szCs w:val="20"/>
                <w:lang w:val="fr-FR"/>
              </w:rPr>
            </w:pPr>
          </w:p>
        </w:tc>
        <w:tc>
          <w:tcPr>
            <w:tcW w:w="460"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60"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60"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542"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378"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59"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59"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59"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Cs w:val="22"/>
                <w:lang w:val="fr-FR"/>
              </w:rPr>
            </w:pPr>
          </w:p>
        </w:tc>
        <w:tc>
          <w:tcPr>
            <w:tcW w:w="459"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459" w:type="dxa"/>
            <w:tcBorders>
              <w:top w:val="single" w:sz="8" w:space="0" w:color="auto"/>
              <w:left w:val="single" w:sz="8" w:space="0" w:color="auto"/>
              <w:bottom w:val="single" w:sz="12" w:space="0" w:color="auto"/>
              <w:right w:val="single" w:sz="8" w:space="0" w:color="auto"/>
            </w:tcBorders>
            <w:shd w:val="clear" w:color="auto" w:fill="auto"/>
            <w:vAlign w:val="center"/>
          </w:tcPr>
          <w:p w:rsidR="009632C5" w:rsidRPr="00FC2ABB" w:rsidRDefault="009632C5" w:rsidP="008955BA">
            <w:pPr>
              <w:rPr>
                <w:rFonts w:ascii="Arial" w:hAnsi="Arial" w:cs="Arial"/>
                <w:color w:val="000000"/>
                <w:sz w:val="20"/>
                <w:szCs w:val="20"/>
                <w:lang w:val="fr-FR"/>
              </w:rPr>
            </w:pPr>
          </w:p>
        </w:tc>
        <w:tc>
          <w:tcPr>
            <w:tcW w:w="594" w:type="dxa"/>
            <w:tcBorders>
              <w:top w:val="single" w:sz="8" w:space="0" w:color="auto"/>
              <w:left w:val="single" w:sz="8" w:space="0" w:color="auto"/>
              <w:bottom w:val="single" w:sz="12" w:space="0" w:color="auto"/>
              <w:right w:val="single" w:sz="12" w:space="0" w:color="auto"/>
            </w:tcBorders>
            <w:shd w:val="clear" w:color="auto" w:fill="auto"/>
            <w:noWrap/>
            <w:vAlign w:val="center"/>
          </w:tcPr>
          <w:p w:rsidR="009632C5" w:rsidRPr="00FC2ABB" w:rsidRDefault="009632C5" w:rsidP="008955BA">
            <w:pPr>
              <w:rPr>
                <w:rFonts w:ascii="Arial" w:hAnsi="Arial" w:cs="Arial"/>
                <w:color w:val="000000"/>
                <w:szCs w:val="22"/>
                <w:lang w:val="fr-FR"/>
              </w:rPr>
            </w:pPr>
          </w:p>
        </w:tc>
      </w:tr>
    </w:tbl>
    <w:p w:rsidR="004378BC" w:rsidRPr="00FC2ABB" w:rsidRDefault="009632C5" w:rsidP="009632C5">
      <w:pPr>
        <w:pStyle w:val="Paragraphedeliste"/>
        <w:rPr>
          <w:rFonts w:ascii="Arial" w:hAnsi="Arial" w:cs="Arial"/>
          <w:i/>
          <w:lang w:val="fr-FR"/>
        </w:rPr>
      </w:pPr>
      <w:r w:rsidRPr="00FC2ABB">
        <w:rPr>
          <w:rFonts w:ascii="Arial" w:hAnsi="Arial" w:cs="Arial"/>
          <w:i/>
          <w:lang w:val="fr-FR"/>
        </w:rPr>
        <w:t>*Pertinence (de 1 à 3)</w:t>
      </w:r>
    </w:p>
    <w:p w:rsidR="00100C2A" w:rsidRPr="00FC2ABB" w:rsidRDefault="00100C2A" w:rsidP="00A91A8D">
      <w:pPr>
        <w:rPr>
          <w:rFonts w:ascii="Arial" w:hAnsi="Arial" w:cs="Arial"/>
          <w:i/>
          <w:lang w:val="fr-FR"/>
        </w:rPr>
      </w:pPr>
    </w:p>
    <w:p w:rsidR="00100C2A" w:rsidRPr="00FC2ABB" w:rsidRDefault="00100C2A" w:rsidP="00A91A8D">
      <w:pPr>
        <w:rPr>
          <w:rFonts w:ascii="Arial" w:hAnsi="Arial" w:cs="Arial"/>
          <w:i/>
          <w:lang w:val="fr-FR"/>
        </w:rPr>
      </w:pPr>
    </w:p>
    <w:p w:rsidR="00AD0AD4" w:rsidRPr="00FC2ABB" w:rsidRDefault="00AD0AD4" w:rsidP="00A91A8D">
      <w:pPr>
        <w:rPr>
          <w:rFonts w:ascii="Arial" w:hAnsi="Arial" w:cs="Arial"/>
          <w:i/>
          <w:lang w:val="fr-FR"/>
        </w:rPr>
      </w:pPr>
    </w:p>
    <w:p w:rsidR="008A677F" w:rsidRPr="00FC2ABB" w:rsidRDefault="008A677F" w:rsidP="008A677F">
      <w:pPr>
        <w:rPr>
          <w:rFonts w:ascii="Arial" w:hAnsi="Arial" w:cs="Arial"/>
          <w:lang w:val="fr-FR"/>
        </w:rPr>
      </w:pPr>
    </w:p>
    <w:p w:rsidR="008A677F" w:rsidRPr="00FC2ABB" w:rsidRDefault="008A677F" w:rsidP="00B50CC3">
      <w:pPr>
        <w:rPr>
          <w:rFonts w:ascii="Arial" w:hAnsi="Arial" w:cs="Arial"/>
          <w:i/>
          <w:lang w:val="fr-FR"/>
        </w:rPr>
      </w:pPr>
    </w:p>
    <w:p w:rsidR="00BE798A" w:rsidRPr="00FC2ABB" w:rsidRDefault="00BE798A">
      <w:pPr>
        <w:rPr>
          <w:rFonts w:ascii="Arial" w:hAnsi="Arial" w:cs="Arial"/>
          <w:i/>
          <w:lang w:val="fr-FR"/>
        </w:rPr>
      </w:pPr>
      <w:r w:rsidRPr="00FC2ABB">
        <w:rPr>
          <w:rFonts w:ascii="Arial" w:hAnsi="Arial" w:cs="Arial"/>
          <w:i/>
          <w:lang w:val="fr-FR"/>
        </w:rPr>
        <w:br w:type="page"/>
      </w:r>
    </w:p>
    <w:p w:rsidR="00063BB1" w:rsidRPr="00FC2ABB" w:rsidRDefault="00020B77" w:rsidP="009C63C9">
      <w:pPr>
        <w:pStyle w:val="Titre1"/>
        <w:rPr>
          <w:rFonts w:ascii="Arial" w:hAnsi="Arial"/>
          <w:i/>
          <w:lang w:val="fr-FR"/>
        </w:rPr>
      </w:pPr>
      <w:r w:rsidRPr="00FC2ABB">
        <w:rPr>
          <w:rFonts w:ascii="Arial" w:hAnsi="Arial"/>
          <w:lang w:val="fr-FR"/>
        </w:rPr>
        <w:lastRenderedPageBreak/>
        <w:t>Objectifs et mesures</w:t>
      </w:r>
    </w:p>
    <w:p w:rsidR="00BF5CF8" w:rsidRPr="00FC2ABB" w:rsidRDefault="00347F7A" w:rsidP="00BF5CF8">
      <w:pPr>
        <w:shd w:val="clear" w:color="auto" w:fill="D9D9D9" w:themeFill="background1" w:themeFillShade="D9"/>
        <w:jc w:val="center"/>
        <w:rPr>
          <w:rFonts w:ascii="Arial" w:hAnsi="Arial" w:cs="Arial"/>
          <w:b/>
          <w:lang w:val="fr-FR"/>
        </w:rPr>
      </w:pPr>
      <w:r w:rsidRPr="00FC2ABB">
        <w:rPr>
          <w:rFonts w:ascii="Arial" w:hAnsi="Arial" w:cs="Arial"/>
          <w:b/>
          <w:lang w:val="fr-FR"/>
        </w:rPr>
        <w:t xml:space="preserve">Domaine </w:t>
      </w:r>
      <w:r w:rsidR="00346DF3" w:rsidRPr="00FC2ABB">
        <w:rPr>
          <w:rFonts w:ascii="Arial" w:hAnsi="Arial" w:cs="Arial"/>
          <w:b/>
          <w:lang w:val="fr-FR"/>
        </w:rPr>
        <w:t>S</w:t>
      </w:r>
      <w:r w:rsidRPr="00FC2ABB">
        <w:rPr>
          <w:rFonts w:ascii="Arial" w:hAnsi="Arial" w:cs="Arial"/>
          <w:b/>
          <w:lang w:val="fr-FR"/>
        </w:rPr>
        <w:t>ociété</w:t>
      </w:r>
    </w:p>
    <w:p w:rsidR="00BF5CF8" w:rsidRPr="00FC2ABB" w:rsidRDefault="00BF5CF8" w:rsidP="00BF5CF8">
      <w:pPr>
        <w:rPr>
          <w:rFonts w:ascii="Arial" w:hAnsi="Arial" w:cs="Arial"/>
          <w:b/>
          <w:lang w:val="fr-FR"/>
        </w:rPr>
      </w:pPr>
    </w:p>
    <w:tbl>
      <w:tblPr>
        <w:tblStyle w:val="Grilledutableau"/>
        <w:tblW w:w="10740" w:type="dxa"/>
        <w:tblLayout w:type="fixed"/>
        <w:tblLook w:val="04A0" w:firstRow="1" w:lastRow="0" w:firstColumn="1" w:lastColumn="0" w:noHBand="0" w:noVBand="1"/>
      </w:tblPr>
      <w:tblGrid>
        <w:gridCol w:w="1842"/>
        <w:gridCol w:w="6063"/>
        <w:gridCol w:w="1559"/>
        <w:gridCol w:w="1276"/>
      </w:tblGrid>
      <w:tr w:rsidR="00BF5CF8" w:rsidRPr="00FC2ABB" w:rsidTr="001B6B37">
        <w:tc>
          <w:tcPr>
            <w:tcW w:w="1842" w:type="dxa"/>
            <w:tcBorders>
              <w:bottom w:val="single" w:sz="4" w:space="0" w:color="auto"/>
            </w:tcBorders>
            <w:shd w:val="clear" w:color="auto" w:fill="D9D9D9" w:themeFill="background1" w:themeFillShade="D9"/>
          </w:tcPr>
          <w:p w:rsidR="00BF5CF8" w:rsidRPr="00FC2ABB" w:rsidRDefault="00347F7A" w:rsidP="00347F7A">
            <w:pPr>
              <w:rPr>
                <w:rFonts w:ascii="Arial" w:hAnsi="Arial" w:cs="Arial"/>
                <w:b/>
                <w:lang w:val="fr-FR"/>
              </w:rPr>
            </w:pPr>
            <w:r w:rsidRPr="00FC2ABB">
              <w:rPr>
                <w:rFonts w:ascii="Arial" w:hAnsi="Arial" w:cs="Arial"/>
                <w:b/>
                <w:lang w:val="fr-FR"/>
              </w:rPr>
              <w:t>Objectif</w:t>
            </w:r>
            <w:r w:rsidR="0036301C" w:rsidRPr="00FC2ABB">
              <w:rPr>
                <w:rFonts w:ascii="Arial" w:hAnsi="Arial" w:cs="Arial"/>
                <w:b/>
                <w:lang w:val="fr-FR"/>
              </w:rPr>
              <w:t xml:space="preserve"> global</w:t>
            </w:r>
          </w:p>
        </w:tc>
        <w:tc>
          <w:tcPr>
            <w:tcW w:w="6063" w:type="dxa"/>
            <w:tcBorders>
              <w:bottom w:val="single" w:sz="4" w:space="0" w:color="auto"/>
            </w:tcBorders>
            <w:shd w:val="clear" w:color="auto" w:fill="D9D9D9" w:themeFill="background1" w:themeFillShade="D9"/>
          </w:tcPr>
          <w:p w:rsidR="00BF5CF8" w:rsidRPr="00FC2ABB" w:rsidRDefault="00347F7A" w:rsidP="00347F7A">
            <w:pPr>
              <w:rPr>
                <w:rFonts w:ascii="Arial" w:hAnsi="Arial" w:cs="Arial"/>
                <w:b/>
                <w:lang w:val="fr-FR"/>
              </w:rPr>
            </w:pPr>
            <w:r w:rsidRPr="00FC2ABB">
              <w:rPr>
                <w:rFonts w:ascii="Arial" w:hAnsi="Arial" w:cs="Arial"/>
                <w:b/>
                <w:lang w:val="fr-FR"/>
              </w:rPr>
              <w:t>Mesures</w:t>
            </w:r>
          </w:p>
        </w:tc>
        <w:tc>
          <w:tcPr>
            <w:tcW w:w="1559" w:type="dxa"/>
            <w:tcBorders>
              <w:bottom w:val="single" w:sz="4" w:space="0" w:color="auto"/>
            </w:tcBorders>
            <w:shd w:val="clear" w:color="auto" w:fill="D9D9D9" w:themeFill="background1" w:themeFillShade="D9"/>
          </w:tcPr>
          <w:p w:rsidR="00BF5CF8" w:rsidRPr="00FC2ABB" w:rsidRDefault="0036301C" w:rsidP="0036301C">
            <w:pPr>
              <w:rPr>
                <w:rFonts w:ascii="Arial" w:hAnsi="Arial" w:cs="Arial"/>
                <w:b/>
                <w:lang w:val="fr-FR"/>
              </w:rPr>
            </w:pPr>
            <w:r w:rsidRPr="00FC2ABB">
              <w:rPr>
                <w:rFonts w:ascii="Arial" w:hAnsi="Arial" w:cs="Arial"/>
                <w:b/>
                <w:lang w:val="fr-FR"/>
              </w:rPr>
              <w:t>Objectif visé</w:t>
            </w:r>
          </w:p>
        </w:tc>
        <w:tc>
          <w:tcPr>
            <w:tcW w:w="1276" w:type="dxa"/>
            <w:tcBorders>
              <w:bottom w:val="single" w:sz="4" w:space="0" w:color="auto"/>
            </w:tcBorders>
            <w:shd w:val="clear" w:color="auto" w:fill="D9D9D9" w:themeFill="background1" w:themeFillShade="D9"/>
          </w:tcPr>
          <w:p w:rsidR="00BF5CF8" w:rsidRPr="00FC2ABB" w:rsidRDefault="00744AC2" w:rsidP="00CB2FF6">
            <w:pPr>
              <w:rPr>
                <w:rFonts w:ascii="Arial" w:hAnsi="Arial" w:cs="Arial"/>
                <w:b/>
                <w:lang w:val="fr-FR"/>
              </w:rPr>
            </w:pPr>
            <w:r w:rsidRPr="00FC2ABB">
              <w:rPr>
                <w:rFonts w:ascii="Arial" w:hAnsi="Arial" w:cs="Arial"/>
                <w:b/>
                <w:lang w:val="fr-FR"/>
              </w:rPr>
              <w:t>Resp.</w:t>
            </w:r>
          </w:p>
        </w:tc>
      </w:tr>
      <w:tr w:rsidR="00BF5CF8" w:rsidRPr="00FC2ABB" w:rsidTr="001B6B37">
        <w:tc>
          <w:tcPr>
            <w:tcW w:w="1842" w:type="dxa"/>
            <w:vAlign w:val="center"/>
          </w:tcPr>
          <w:p w:rsidR="00BF5CF8" w:rsidRPr="00FC2ABB" w:rsidRDefault="00BC09DC" w:rsidP="0036301C">
            <w:pPr>
              <w:rPr>
                <w:rFonts w:ascii="Arial" w:hAnsi="Arial" w:cs="Arial"/>
                <w:i/>
                <w:sz w:val="18"/>
                <w:szCs w:val="18"/>
                <w:lang w:val="fr-FR"/>
              </w:rPr>
            </w:pPr>
            <w:r w:rsidRPr="00FC2ABB">
              <w:rPr>
                <w:rFonts w:ascii="Arial" w:hAnsi="Arial" w:cs="Arial"/>
                <w:i/>
                <w:sz w:val="18"/>
                <w:szCs w:val="18"/>
                <w:lang w:val="fr-FR"/>
              </w:rPr>
              <w:t>Sensibiliser les participants à l’importance du développement durable</w:t>
            </w:r>
          </w:p>
        </w:tc>
        <w:tc>
          <w:tcPr>
            <w:tcW w:w="6063" w:type="dxa"/>
            <w:vAlign w:val="center"/>
          </w:tcPr>
          <w:p w:rsidR="00BC09DC" w:rsidRPr="00FC2ABB" w:rsidRDefault="00BC09DC" w:rsidP="007A6949">
            <w:pPr>
              <w:rPr>
                <w:rFonts w:ascii="Arial" w:hAnsi="Arial" w:cs="Arial"/>
                <w:i/>
                <w:sz w:val="18"/>
                <w:szCs w:val="18"/>
                <w:lang w:val="fr-FR"/>
              </w:rPr>
            </w:pPr>
            <w:r w:rsidRPr="00FC2ABB">
              <w:rPr>
                <w:rFonts w:ascii="Arial" w:hAnsi="Arial" w:cs="Arial"/>
                <w:i/>
                <w:sz w:val="18"/>
                <w:szCs w:val="18"/>
                <w:lang w:val="fr-FR"/>
              </w:rPr>
              <w:t>Chaque participant, lors de son inscription, signe la charte de l’éco-coureur dans le but, notamment, de le sensibiliser au développement durable.</w:t>
            </w:r>
          </w:p>
          <w:p w:rsidR="00BC09DC" w:rsidRPr="00FC2ABB" w:rsidRDefault="00BC09DC" w:rsidP="007A6949">
            <w:pPr>
              <w:rPr>
                <w:rFonts w:ascii="Arial" w:hAnsi="Arial" w:cs="Arial"/>
                <w:i/>
                <w:sz w:val="18"/>
                <w:szCs w:val="18"/>
                <w:lang w:val="fr-FR"/>
              </w:rPr>
            </w:pPr>
            <w:r w:rsidRPr="00FC2ABB">
              <w:rPr>
                <w:rFonts w:ascii="Arial" w:hAnsi="Arial" w:cs="Arial"/>
                <w:i/>
                <w:sz w:val="18"/>
                <w:szCs w:val="18"/>
                <w:lang w:val="fr-FR"/>
              </w:rPr>
              <w:t>□</w:t>
            </w:r>
            <w:r w:rsidRPr="00FC2ABB">
              <w:rPr>
                <w:rFonts w:ascii="Arial" w:hAnsi="Arial" w:cs="Arial"/>
                <w:i/>
                <w:sz w:val="18"/>
                <w:szCs w:val="18"/>
                <w:lang w:val="fr-FR"/>
              </w:rPr>
              <w:tab/>
              <w:t xml:space="preserve">Respecter l’environnement des communes traversées,  des </w:t>
            </w:r>
            <w:r w:rsidR="00406B4D">
              <w:rPr>
                <w:rFonts w:ascii="Arial" w:hAnsi="Arial" w:cs="Arial"/>
                <w:i/>
                <w:sz w:val="18"/>
                <w:szCs w:val="18"/>
                <w:lang w:val="fr-FR"/>
              </w:rPr>
              <w:t xml:space="preserve">   </w:t>
            </w:r>
            <w:r w:rsidRPr="00FC2ABB">
              <w:rPr>
                <w:rFonts w:ascii="Arial" w:hAnsi="Arial" w:cs="Arial"/>
                <w:i/>
                <w:sz w:val="18"/>
                <w:szCs w:val="18"/>
                <w:lang w:val="fr-FR"/>
              </w:rPr>
              <w:t>chemins et routes parcourus en prenant conscience que ce sont des espaces partagés par tous.</w:t>
            </w:r>
          </w:p>
          <w:p w:rsidR="00BC09DC" w:rsidRPr="00FC2ABB" w:rsidRDefault="00BC09DC" w:rsidP="007A6949">
            <w:pPr>
              <w:rPr>
                <w:rFonts w:ascii="Arial" w:hAnsi="Arial" w:cs="Arial"/>
                <w:i/>
                <w:sz w:val="18"/>
                <w:szCs w:val="18"/>
                <w:lang w:val="fr-FR"/>
              </w:rPr>
            </w:pPr>
            <w:r w:rsidRPr="00FC2ABB">
              <w:rPr>
                <w:rFonts w:ascii="Arial" w:hAnsi="Arial" w:cs="Arial"/>
                <w:i/>
                <w:sz w:val="18"/>
                <w:szCs w:val="18"/>
                <w:lang w:val="fr-FR"/>
              </w:rPr>
              <w:t>□</w:t>
            </w:r>
            <w:r w:rsidRPr="00FC2ABB">
              <w:rPr>
                <w:rFonts w:ascii="Arial" w:hAnsi="Arial" w:cs="Arial"/>
                <w:i/>
                <w:sz w:val="18"/>
                <w:szCs w:val="18"/>
                <w:lang w:val="fr-FR"/>
              </w:rPr>
              <w:tab/>
              <w:t>Respecter les efforts effectués par l’organisation pour intégrer l’événement dans une démarche mettant en avant le développement durable et l’étique.</w:t>
            </w:r>
          </w:p>
          <w:p w:rsidR="00BC09DC" w:rsidRPr="00FC2ABB" w:rsidRDefault="00BC09DC" w:rsidP="007A6949">
            <w:pPr>
              <w:rPr>
                <w:rFonts w:ascii="Arial" w:hAnsi="Arial" w:cs="Arial"/>
                <w:i/>
                <w:sz w:val="18"/>
                <w:szCs w:val="18"/>
                <w:lang w:val="fr-FR"/>
              </w:rPr>
            </w:pPr>
            <w:r w:rsidRPr="00FC2ABB">
              <w:rPr>
                <w:rFonts w:ascii="Arial" w:hAnsi="Arial" w:cs="Arial"/>
                <w:i/>
                <w:sz w:val="18"/>
                <w:szCs w:val="18"/>
                <w:lang w:val="fr-FR"/>
              </w:rPr>
              <w:t>□</w:t>
            </w:r>
            <w:r w:rsidRPr="00FC2ABB">
              <w:rPr>
                <w:rFonts w:ascii="Arial" w:hAnsi="Arial" w:cs="Arial"/>
                <w:i/>
                <w:sz w:val="18"/>
                <w:szCs w:val="18"/>
                <w:lang w:val="fr-FR"/>
              </w:rPr>
              <w:tab/>
              <w:t>Ne pas absorber de substances dans le but d’améliorer les performances physiques et psychiques.</w:t>
            </w:r>
          </w:p>
          <w:p w:rsidR="00BC09DC" w:rsidRPr="00FC2ABB" w:rsidRDefault="00BC09DC" w:rsidP="007A6949">
            <w:pPr>
              <w:rPr>
                <w:rFonts w:ascii="Arial" w:hAnsi="Arial" w:cs="Arial"/>
                <w:i/>
                <w:sz w:val="18"/>
                <w:szCs w:val="18"/>
                <w:lang w:val="fr-FR"/>
              </w:rPr>
            </w:pPr>
            <w:r w:rsidRPr="00FC2ABB">
              <w:rPr>
                <w:rFonts w:ascii="Arial" w:hAnsi="Arial" w:cs="Arial"/>
                <w:i/>
                <w:sz w:val="18"/>
                <w:szCs w:val="18"/>
                <w:lang w:val="fr-FR"/>
              </w:rPr>
              <w:t>□</w:t>
            </w:r>
            <w:r w:rsidRPr="00FC2ABB">
              <w:rPr>
                <w:rFonts w:ascii="Arial" w:hAnsi="Arial" w:cs="Arial"/>
                <w:i/>
                <w:sz w:val="18"/>
                <w:szCs w:val="18"/>
                <w:lang w:val="fr-FR"/>
              </w:rPr>
              <w:tab/>
              <w:t xml:space="preserve">Privilégier lors de votre déplacement à l’événement le covoiturage ou les transports en commun. </w:t>
            </w:r>
          </w:p>
          <w:p w:rsidR="00BC09DC" w:rsidRPr="00FC2ABB" w:rsidRDefault="00BC09DC" w:rsidP="007A6949">
            <w:pPr>
              <w:rPr>
                <w:rFonts w:ascii="Arial" w:hAnsi="Arial" w:cs="Arial"/>
                <w:i/>
                <w:sz w:val="18"/>
                <w:szCs w:val="18"/>
                <w:lang w:val="fr-FR"/>
              </w:rPr>
            </w:pPr>
            <w:r w:rsidRPr="00FC2ABB">
              <w:rPr>
                <w:rFonts w:ascii="Arial" w:hAnsi="Arial" w:cs="Arial"/>
                <w:i/>
                <w:sz w:val="18"/>
                <w:szCs w:val="18"/>
                <w:lang w:val="fr-FR"/>
              </w:rPr>
              <w:t>□</w:t>
            </w:r>
            <w:r w:rsidRPr="00FC2ABB">
              <w:rPr>
                <w:rFonts w:ascii="Arial" w:hAnsi="Arial" w:cs="Arial"/>
                <w:i/>
                <w:sz w:val="18"/>
                <w:szCs w:val="18"/>
                <w:lang w:val="fr-FR"/>
              </w:rPr>
              <w:tab/>
              <w:t xml:space="preserve">Utiliser les réceptacles destinés à recueillir les déchets (éponges, bouteilles, gobelets…), et ceci au plus près des ravitaillements pour faciliter le travail des bénévoles. </w:t>
            </w:r>
          </w:p>
          <w:p w:rsidR="00BC09DC" w:rsidRPr="00FC2ABB" w:rsidRDefault="00BC09DC" w:rsidP="007A6949">
            <w:pPr>
              <w:rPr>
                <w:rFonts w:ascii="Arial" w:hAnsi="Arial" w:cs="Arial"/>
                <w:i/>
                <w:sz w:val="18"/>
                <w:szCs w:val="18"/>
                <w:lang w:val="fr-FR"/>
              </w:rPr>
            </w:pPr>
            <w:r w:rsidRPr="00FC2ABB">
              <w:rPr>
                <w:rFonts w:ascii="Arial" w:hAnsi="Arial" w:cs="Arial"/>
                <w:i/>
                <w:sz w:val="18"/>
                <w:szCs w:val="18"/>
                <w:lang w:val="fr-FR"/>
              </w:rPr>
              <w:t>□</w:t>
            </w:r>
            <w:r w:rsidRPr="00FC2ABB">
              <w:rPr>
                <w:rFonts w:ascii="Arial" w:hAnsi="Arial" w:cs="Arial"/>
                <w:i/>
                <w:sz w:val="18"/>
                <w:szCs w:val="18"/>
                <w:lang w:val="fr-FR"/>
              </w:rPr>
              <w:tab/>
              <w:t xml:space="preserve">Utiliser les ressources avec bon sens, la quantité d’eau utilisée pour la douche doit être limitée afin de préserver l’environnement. </w:t>
            </w:r>
          </w:p>
          <w:p w:rsidR="00BF5CF8" w:rsidRPr="00FC2ABB" w:rsidRDefault="00BC09DC" w:rsidP="007A6949">
            <w:pPr>
              <w:rPr>
                <w:rFonts w:ascii="Arial" w:hAnsi="Arial" w:cs="Arial"/>
                <w:i/>
                <w:sz w:val="18"/>
                <w:szCs w:val="18"/>
                <w:lang w:val="fr-FR"/>
              </w:rPr>
            </w:pPr>
            <w:r w:rsidRPr="00FC2ABB">
              <w:rPr>
                <w:rFonts w:ascii="Arial" w:hAnsi="Arial" w:cs="Arial"/>
                <w:i/>
                <w:sz w:val="18"/>
                <w:szCs w:val="18"/>
                <w:lang w:val="fr-FR"/>
              </w:rPr>
              <w:t>□</w:t>
            </w:r>
            <w:r w:rsidRPr="00FC2ABB">
              <w:rPr>
                <w:rFonts w:ascii="Arial" w:hAnsi="Arial" w:cs="Arial"/>
                <w:i/>
                <w:sz w:val="18"/>
                <w:szCs w:val="18"/>
                <w:lang w:val="fr-FR"/>
              </w:rPr>
              <w:tab/>
              <w:t>Vous engager à être responsable de vos faits et gestes avant, pendant et après votre participation au Semi-marathon-Fribourg</w:t>
            </w:r>
          </w:p>
        </w:tc>
        <w:tc>
          <w:tcPr>
            <w:tcW w:w="1559" w:type="dxa"/>
            <w:vAlign w:val="center"/>
          </w:tcPr>
          <w:p w:rsidR="00BF5CF8" w:rsidRPr="00FC2ABB" w:rsidRDefault="00BC09DC" w:rsidP="007A6949">
            <w:pPr>
              <w:rPr>
                <w:rFonts w:ascii="Arial" w:hAnsi="Arial" w:cs="Arial"/>
                <w:i/>
                <w:sz w:val="18"/>
                <w:szCs w:val="18"/>
                <w:lang w:val="fr-FR"/>
              </w:rPr>
            </w:pPr>
            <w:r w:rsidRPr="00FC2ABB">
              <w:rPr>
                <w:rFonts w:ascii="Arial" w:hAnsi="Arial" w:cs="Arial"/>
                <w:i/>
                <w:sz w:val="18"/>
                <w:szCs w:val="18"/>
                <w:lang w:val="fr-FR"/>
              </w:rPr>
              <w:t>Participants</w:t>
            </w:r>
          </w:p>
        </w:tc>
        <w:tc>
          <w:tcPr>
            <w:tcW w:w="1276" w:type="dxa"/>
            <w:vAlign w:val="center"/>
          </w:tcPr>
          <w:p w:rsidR="00BF5CF8" w:rsidRPr="00FC2ABB" w:rsidRDefault="00BC09DC" w:rsidP="007A6949">
            <w:pPr>
              <w:rPr>
                <w:rFonts w:ascii="Arial" w:hAnsi="Arial" w:cs="Arial"/>
                <w:i/>
                <w:sz w:val="18"/>
                <w:szCs w:val="18"/>
                <w:lang w:val="fr-FR"/>
              </w:rPr>
            </w:pPr>
            <w:r w:rsidRPr="00FC2ABB">
              <w:rPr>
                <w:rFonts w:ascii="Arial" w:hAnsi="Arial" w:cs="Arial"/>
                <w:i/>
                <w:sz w:val="18"/>
                <w:szCs w:val="18"/>
                <w:lang w:val="fr-FR"/>
              </w:rPr>
              <w:t>Arnaud Jamet</w:t>
            </w:r>
          </w:p>
        </w:tc>
      </w:tr>
      <w:tr w:rsidR="00BC09DC" w:rsidRPr="00FC2ABB" w:rsidTr="001B6B37">
        <w:tc>
          <w:tcPr>
            <w:tcW w:w="1842" w:type="dxa"/>
            <w:tcBorders>
              <w:top w:val="single" w:sz="4" w:space="0" w:color="auto"/>
              <w:bottom w:val="single" w:sz="4" w:space="0" w:color="auto"/>
            </w:tcBorders>
            <w:vAlign w:val="center"/>
          </w:tcPr>
          <w:p w:rsidR="00BC09DC" w:rsidRPr="00FC2ABB" w:rsidRDefault="00BC09DC" w:rsidP="00BC09DC">
            <w:pPr>
              <w:rPr>
                <w:rFonts w:ascii="Arial" w:hAnsi="Arial" w:cs="Arial"/>
                <w:i/>
                <w:sz w:val="18"/>
                <w:szCs w:val="18"/>
                <w:lang w:val="fr-FR"/>
              </w:rPr>
            </w:pPr>
            <w:r w:rsidRPr="00FC2ABB">
              <w:rPr>
                <w:rFonts w:ascii="Arial" w:hAnsi="Arial" w:cs="Arial"/>
                <w:i/>
                <w:sz w:val="18"/>
                <w:szCs w:val="18"/>
                <w:lang w:val="fr-FR"/>
              </w:rPr>
              <w:t>Versement à une association</w:t>
            </w:r>
          </w:p>
        </w:tc>
        <w:tc>
          <w:tcPr>
            <w:tcW w:w="6063" w:type="dxa"/>
            <w:tcBorders>
              <w:bottom w:val="single" w:sz="4" w:space="0" w:color="auto"/>
            </w:tcBorders>
            <w:vAlign w:val="center"/>
          </w:tcPr>
          <w:p w:rsidR="00BC09DC" w:rsidRPr="00156CFC" w:rsidRDefault="00BC09DC" w:rsidP="00156CFC">
            <w:pPr>
              <w:rPr>
                <w:rFonts w:ascii="Arial" w:hAnsi="Arial" w:cs="Arial"/>
                <w:i/>
                <w:sz w:val="18"/>
                <w:szCs w:val="18"/>
                <w:lang w:val="fr-FR"/>
              </w:rPr>
            </w:pPr>
            <w:r w:rsidRPr="00156CFC">
              <w:rPr>
                <w:rFonts w:ascii="Arial" w:hAnsi="Arial" w:cs="Arial"/>
                <w:i/>
                <w:sz w:val="18"/>
                <w:szCs w:val="18"/>
                <w:lang w:val="fr-FR"/>
              </w:rPr>
              <w:t xml:space="preserve">Une partie du montant des inscriptions est versée à la fondation </w:t>
            </w:r>
            <w:r w:rsidR="00156CFC" w:rsidRPr="00156CFC">
              <w:rPr>
                <w:rFonts w:ascii="Arial" w:hAnsi="Arial" w:cs="Arial"/>
                <w:i/>
                <w:sz w:val="18"/>
                <w:szCs w:val="18"/>
                <w:lang w:val="fr-FR"/>
              </w:rPr>
              <w:t>ARFEC</w:t>
            </w:r>
          </w:p>
        </w:tc>
        <w:tc>
          <w:tcPr>
            <w:tcW w:w="1559" w:type="dxa"/>
            <w:tcBorders>
              <w:bottom w:val="single" w:sz="4" w:space="0" w:color="auto"/>
            </w:tcBorders>
            <w:vAlign w:val="center"/>
          </w:tcPr>
          <w:p w:rsidR="00BC09DC" w:rsidRPr="00FC2ABB" w:rsidRDefault="001B6B37" w:rsidP="001B6B37">
            <w:pPr>
              <w:rPr>
                <w:rFonts w:ascii="Arial" w:hAnsi="Arial" w:cs="Arial"/>
                <w:i/>
                <w:sz w:val="18"/>
                <w:szCs w:val="18"/>
                <w:lang w:val="fr-FR"/>
              </w:rPr>
            </w:pPr>
            <w:r w:rsidRPr="00FC2ABB">
              <w:rPr>
                <w:rFonts w:ascii="Arial" w:hAnsi="Arial" w:cs="Arial"/>
                <w:i/>
                <w:sz w:val="18"/>
                <w:szCs w:val="18"/>
                <w:lang w:val="fr-FR"/>
              </w:rPr>
              <w:t>Participants</w:t>
            </w:r>
          </w:p>
        </w:tc>
        <w:tc>
          <w:tcPr>
            <w:tcW w:w="1276" w:type="dxa"/>
            <w:tcBorders>
              <w:bottom w:val="single" w:sz="4" w:space="0" w:color="auto"/>
            </w:tcBorders>
            <w:vAlign w:val="center"/>
          </w:tcPr>
          <w:p w:rsidR="00BC09DC" w:rsidRPr="00FC2ABB" w:rsidRDefault="00156CFC" w:rsidP="007A6949">
            <w:pPr>
              <w:rPr>
                <w:rFonts w:ascii="Arial" w:hAnsi="Arial" w:cs="Arial"/>
                <w:i/>
                <w:sz w:val="18"/>
                <w:szCs w:val="18"/>
                <w:lang w:val="fr-FR"/>
              </w:rPr>
            </w:pPr>
            <w:r>
              <w:rPr>
                <w:rFonts w:ascii="Arial" w:hAnsi="Arial" w:cs="Arial"/>
                <w:i/>
                <w:sz w:val="18"/>
                <w:szCs w:val="18"/>
                <w:lang w:val="fr-FR"/>
              </w:rPr>
              <w:t>Yvan Cuennet</w:t>
            </w:r>
          </w:p>
        </w:tc>
      </w:tr>
      <w:tr w:rsidR="00BF5CF8" w:rsidRPr="00FC2ABB" w:rsidTr="001B6B37">
        <w:tc>
          <w:tcPr>
            <w:tcW w:w="1842" w:type="dxa"/>
            <w:tcBorders>
              <w:top w:val="single" w:sz="4" w:space="0" w:color="auto"/>
              <w:bottom w:val="single" w:sz="4" w:space="0" w:color="auto"/>
            </w:tcBorders>
            <w:vAlign w:val="center"/>
          </w:tcPr>
          <w:p w:rsidR="00BF5CF8" w:rsidRPr="00FC2ABB" w:rsidRDefault="00BC09DC" w:rsidP="00BC09DC">
            <w:pPr>
              <w:rPr>
                <w:rFonts w:ascii="Arial" w:hAnsi="Arial" w:cs="Arial"/>
                <w:i/>
                <w:sz w:val="18"/>
                <w:szCs w:val="18"/>
                <w:lang w:val="fr-FR"/>
              </w:rPr>
            </w:pPr>
            <w:r w:rsidRPr="00FC2ABB">
              <w:rPr>
                <w:rFonts w:ascii="Arial" w:hAnsi="Arial" w:cs="Arial"/>
                <w:i/>
                <w:sz w:val="18"/>
                <w:szCs w:val="18"/>
                <w:lang w:val="fr-FR"/>
              </w:rPr>
              <w:t>Promotion des boissons sans alcool</w:t>
            </w:r>
          </w:p>
        </w:tc>
        <w:tc>
          <w:tcPr>
            <w:tcW w:w="6063" w:type="dxa"/>
            <w:vAlign w:val="center"/>
          </w:tcPr>
          <w:p w:rsidR="00BF5CF8" w:rsidRPr="00FC2ABB" w:rsidRDefault="00BC09DC" w:rsidP="007A6949">
            <w:pPr>
              <w:rPr>
                <w:rFonts w:ascii="Arial" w:hAnsi="Arial" w:cs="Arial"/>
                <w:i/>
                <w:sz w:val="18"/>
                <w:szCs w:val="18"/>
                <w:lang w:val="fr-FR"/>
              </w:rPr>
            </w:pPr>
            <w:r w:rsidRPr="00FC2ABB">
              <w:rPr>
                <w:rFonts w:ascii="Arial" w:hAnsi="Arial" w:cs="Arial"/>
                <w:i/>
                <w:sz w:val="18"/>
                <w:szCs w:val="18"/>
                <w:lang w:val="fr-FR"/>
              </w:rPr>
              <w:t>Les boissons sans alcool sont systématiquement moins chères</w:t>
            </w:r>
            <w:r w:rsidR="007A6949" w:rsidRPr="00FC2ABB">
              <w:rPr>
                <w:rFonts w:ascii="Arial" w:hAnsi="Arial" w:cs="Arial"/>
                <w:i/>
                <w:sz w:val="18"/>
                <w:szCs w:val="18"/>
                <w:lang w:val="fr-FR"/>
              </w:rPr>
              <w:t xml:space="preserve"> que les boissons avec alcool.</w:t>
            </w:r>
          </w:p>
        </w:tc>
        <w:tc>
          <w:tcPr>
            <w:tcW w:w="1559" w:type="dxa"/>
            <w:vAlign w:val="center"/>
          </w:tcPr>
          <w:p w:rsidR="00BF5CF8" w:rsidRPr="00FC2ABB" w:rsidRDefault="007A6949" w:rsidP="007A6949">
            <w:pPr>
              <w:rPr>
                <w:rFonts w:ascii="Arial" w:hAnsi="Arial" w:cs="Arial"/>
                <w:i/>
                <w:sz w:val="18"/>
                <w:szCs w:val="18"/>
                <w:lang w:val="fr-FR"/>
              </w:rPr>
            </w:pPr>
            <w:r w:rsidRPr="00FC2ABB">
              <w:rPr>
                <w:rFonts w:ascii="Arial" w:hAnsi="Arial" w:cs="Arial"/>
                <w:i/>
                <w:sz w:val="18"/>
                <w:szCs w:val="18"/>
                <w:lang w:val="fr-FR"/>
              </w:rPr>
              <w:t>Participants, spectateurs.</w:t>
            </w:r>
          </w:p>
        </w:tc>
        <w:tc>
          <w:tcPr>
            <w:tcW w:w="1276" w:type="dxa"/>
            <w:vAlign w:val="center"/>
          </w:tcPr>
          <w:p w:rsidR="00BF5CF8" w:rsidRPr="00FC2ABB" w:rsidRDefault="00555DD5" w:rsidP="007A6949">
            <w:pPr>
              <w:rPr>
                <w:rFonts w:ascii="Arial" w:hAnsi="Arial" w:cs="Arial"/>
                <w:i/>
                <w:sz w:val="18"/>
                <w:szCs w:val="18"/>
                <w:lang w:val="fr-FR"/>
              </w:rPr>
            </w:pPr>
            <w:r>
              <w:rPr>
                <w:rFonts w:ascii="Arial" w:hAnsi="Arial" w:cs="Arial"/>
                <w:i/>
                <w:sz w:val="18"/>
                <w:szCs w:val="18"/>
                <w:lang w:val="fr-FR"/>
              </w:rPr>
              <w:t>Yvan Cuennet</w:t>
            </w:r>
          </w:p>
        </w:tc>
      </w:tr>
      <w:tr w:rsidR="00B62638" w:rsidRPr="00FC2ABB" w:rsidTr="001B6B37">
        <w:tc>
          <w:tcPr>
            <w:tcW w:w="1842" w:type="dxa"/>
            <w:tcBorders>
              <w:top w:val="single" w:sz="4" w:space="0" w:color="auto"/>
              <w:bottom w:val="single" w:sz="4" w:space="0" w:color="auto"/>
            </w:tcBorders>
            <w:vAlign w:val="center"/>
          </w:tcPr>
          <w:p w:rsidR="00B62638" w:rsidRPr="00FC2ABB" w:rsidRDefault="00B62638" w:rsidP="00BC09DC">
            <w:pPr>
              <w:rPr>
                <w:rFonts w:ascii="Arial" w:hAnsi="Arial" w:cs="Arial"/>
                <w:i/>
                <w:sz w:val="18"/>
                <w:szCs w:val="18"/>
                <w:lang w:val="fr-FR"/>
              </w:rPr>
            </w:pPr>
            <w:r w:rsidRPr="00FC2ABB">
              <w:rPr>
                <w:rFonts w:ascii="Arial" w:hAnsi="Arial" w:cs="Arial"/>
                <w:i/>
                <w:sz w:val="18"/>
                <w:szCs w:val="18"/>
                <w:lang w:val="fr-FR"/>
              </w:rPr>
              <w:t>Promotion du développement durable</w:t>
            </w:r>
          </w:p>
        </w:tc>
        <w:tc>
          <w:tcPr>
            <w:tcW w:w="6063" w:type="dxa"/>
            <w:vAlign w:val="center"/>
          </w:tcPr>
          <w:p w:rsidR="00B62638" w:rsidRPr="00FC2ABB" w:rsidRDefault="00B62638" w:rsidP="007A6949">
            <w:pPr>
              <w:rPr>
                <w:rFonts w:ascii="Arial" w:hAnsi="Arial" w:cs="Arial"/>
                <w:i/>
                <w:sz w:val="18"/>
                <w:szCs w:val="18"/>
                <w:lang w:val="fr-FR"/>
              </w:rPr>
            </w:pPr>
            <w:r w:rsidRPr="00FC2ABB">
              <w:rPr>
                <w:rFonts w:ascii="Arial" w:hAnsi="Arial" w:cs="Arial"/>
                <w:i/>
                <w:sz w:val="18"/>
                <w:szCs w:val="18"/>
                <w:lang w:val="fr-FR"/>
              </w:rPr>
              <w:t>Dans le but sensibiliser les participants et les spectateurs au développement durable, des informations seront diffusées et des activités seront  proposées.</w:t>
            </w:r>
          </w:p>
        </w:tc>
        <w:tc>
          <w:tcPr>
            <w:tcW w:w="1559" w:type="dxa"/>
            <w:vAlign w:val="center"/>
          </w:tcPr>
          <w:p w:rsidR="00B62638" w:rsidRPr="00FC2ABB" w:rsidRDefault="00B62638" w:rsidP="007A6949">
            <w:pPr>
              <w:rPr>
                <w:rFonts w:ascii="Arial" w:hAnsi="Arial" w:cs="Arial"/>
                <w:i/>
                <w:sz w:val="18"/>
                <w:szCs w:val="18"/>
                <w:lang w:val="fr-FR"/>
              </w:rPr>
            </w:pPr>
            <w:r w:rsidRPr="00FC2ABB">
              <w:rPr>
                <w:rFonts w:ascii="Arial" w:hAnsi="Arial" w:cs="Arial"/>
                <w:i/>
                <w:sz w:val="18"/>
                <w:szCs w:val="18"/>
                <w:lang w:val="fr-FR"/>
              </w:rPr>
              <w:t>Participants, spectateurs</w:t>
            </w:r>
          </w:p>
        </w:tc>
        <w:tc>
          <w:tcPr>
            <w:tcW w:w="1276" w:type="dxa"/>
            <w:vAlign w:val="center"/>
          </w:tcPr>
          <w:p w:rsidR="00B62638" w:rsidRPr="00FC2ABB" w:rsidRDefault="00B62638" w:rsidP="007A6949">
            <w:pPr>
              <w:rPr>
                <w:rFonts w:ascii="Arial" w:hAnsi="Arial" w:cs="Arial"/>
                <w:i/>
                <w:sz w:val="18"/>
                <w:szCs w:val="18"/>
                <w:lang w:val="fr-FR"/>
              </w:rPr>
            </w:pPr>
            <w:r w:rsidRPr="00FC2ABB">
              <w:rPr>
                <w:rFonts w:ascii="Arial" w:hAnsi="Arial" w:cs="Arial"/>
                <w:i/>
                <w:sz w:val="18"/>
                <w:szCs w:val="18"/>
                <w:lang w:val="fr-FR"/>
              </w:rPr>
              <w:t>Arnaud Jamet</w:t>
            </w:r>
          </w:p>
        </w:tc>
      </w:tr>
    </w:tbl>
    <w:p w:rsidR="00BF5CF8" w:rsidRPr="00FC2ABB" w:rsidRDefault="0036301C" w:rsidP="00BF5CF8">
      <w:pPr>
        <w:shd w:val="clear" w:color="auto" w:fill="D9D9D9" w:themeFill="background1" w:themeFillShade="D9"/>
        <w:jc w:val="center"/>
        <w:rPr>
          <w:rFonts w:ascii="Arial" w:hAnsi="Arial" w:cs="Arial"/>
          <w:b/>
          <w:lang w:val="fr-FR"/>
        </w:rPr>
      </w:pPr>
      <w:r w:rsidRPr="00FC2ABB">
        <w:rPr>
          <w:rFonts w:ascii="Arial" w:hAnsi="Arial" w:cs="Arial"/>
          <w:b/>
          <w:lang w:val="fr-FR"/>
        </w:rPr>
        <w:t xml:space="preserve">Domaine </w:t>
      </w:r>
      <w:r w:rsidR="00346DF3" w:rsidRPr="00FC2ABB">
        <w:rPr>
          <w:rFonts w:ascii="Arial" w:hAnsi="Arial" w:cs="Arial"/>
          <w:b/>
          <w:lang w:val="fr-FR"/>
        </w:rPr>
        <w:t>E</w:t>
      </w:r>
      <w:r w:rsidRPr="00FC2ABB">
        <w:rPr>
          <w:rFonts w:ascii="Arial" w:hAnsi="Arial" w:cs="Arial"/>
          <w:b/>
          <w:lang w:val="fr-FR"/>
        </w:rPr>
        <w:t>nvironnement</w:t>
      </w:r>
    </w:p>
    <w:p w:rsidR="00BF5CF8" w:rsidRPr="00FC2ABB" w:rsidRDefault="00BF5CF8" w:rsidP="00BF5CF8">
      <w:pPr>
        <w:rPr>
          <w:rFonts w:ascii="Arial" w:hAnsi="Arial" w:cs="Arial"/>
          <w:b/>
          <w:lang w:val="fr-FR"/>
        </w:rPr>
      </w:pPr>
    </w:p>
    <w:tbl>
      <w:tblPr>
        <w:tblStyle w:val="Grilledutableau"/>
        <w:tblW w:w="10740" w:type="dxa"/>
        <w:tblLayout w:type="fixed"/>
        <w:tblLook w:val="04A0" w:firstRow="1" w:lastRow="0" w:firstColumn="1" w:lastColumn="0" w:noHBand="0" w:noVBand="1"/>
      </w:tblPr>
      <w:tblGrid>
        <w:gridCol w:w="1842"/>
        <w:gridCol w:w="6063"/>
        <w:gridCol w:w="1559"/>
        <w:gridCol w:w="1276"/>
      </w:tblGrid>
      <w:tr w:rsidR="00BF5CF8" w:rsidRPr="00FC2ABB" w:rsidTr="00744AC2">
        <w:tc>
          <w:tcPr>
            <w:tcW w:w="1842" w:type="dxa"/>
            <w:shd w:val="clear" w:color="auto" w:fill="D9D9D9" w:themeFill="background1" w:themeFillShade="D9"/>
          </w:tcPr>
          <w:p w:rsidR="00BF5CF8" w:rsidRPr="00FC2ABB" w:rsidRDefault="0036301C" w:rsidP="0036301C">
            <w:pPr>
              <w:rPr>
                <w:rFonts w:ascii="Arial" w:hAnsi="Arial" w:cs="Arial"/>
                <w:b/>
                <w:lang w:val="fr-FR"/>
              </w:rPr>
            </w:pPr>
            <w:r w:rsidRPr="00FC2ABB">
              <w:rPr>
                <w:rFonts w:ascii="Arial" w:hAnsi="Arial" w:cs="Arial"/>
                <w:b/>
                <w:lang w:val="fr-FR"/>
              </w:rPr>
              <w:t>Objectif global</w:t>
            </w:r>
          </w:p>
        </w:tc>
        <w:tc>
          <w:tcPr>
            <w:tcW w:w="6063" w:type="dxa"/>
            <w:shd w:val="clear" w:color="auto" w:fill="D9D9D9" w:themeFill="background1" w:themeFillShade="D9"/>
          </w:tcPr>
          <w:p w:rsidR="00BF5CF8" w:rsidRPr="00FC2ABB" w:rsidRDefault="0036301C" w:rsidP="00CB2FF6">
            <w:pPr>
              <w:rPr>
                <w:rFonts w:ascii="Arial" w:hAnsi="Arial" w:cs="Arial"/>
                <w:b/>
                <w:lang w:val="fr-FR"/>
              </w:rPr>
            </w:pPr>
            <w:r w:rsidRPr="00FC2ABB">
              <w:rPr>
                <w:rFonts w:ascii="Arial" w:hAnsi="Arial" w:cs="Arial"/>
                <w:b/>
                <w:lang w:val="fr-FR"/>
              </w:rPr>
              <w:t>Mesures</w:t>
            </w:r>
          </w:p>
        </w:tc>
        <w:tc>
          <w:tcPr>
            <w:tcW w:w="1559" w:type="dxa"/>
            <w:shd w:val="clear" w:color="auto" w:fill="D9D9D9" w:themeFill="background1" w:themeFillShade="D9"/>
          </w:tcPr>
          <w:p w:rsidR="00BF5CF8" w:rsidRPr="00FC2ABB" w:rsidRDefault="0036301C" w:rsidP="00CB2FF6">
            <w:pPr>
              <w:rPr>
                <w:rFonts w:ascii="Arial" w:hAnsi="Arial" w:cs="Arial"/>
                <w:b/>
                <w:lang w:val="fr-FR"/>
              </w:rPr>
            </w:pPr>
            <w:r w:rsidRPr="00FC2ABB">
              <w:rPr>
                <w:rFonts w:ascii="Arial" w:hAnsi="Arial" w:cs="Arial"/>
                <w:b/>
                <w:lang w:val="fr-FR"/>
              </w:rPr>
              <w:t>Objectif visé</w:t>
            </w:r>
          </w:p>
        </w:tc>
        <w:tc>
          <w:tcPr>
            <w:tcW w:w="1276" w:type="dxa"/>
            <w:shd w:val="clear" w:color="auto" w:fill="D9D9D9" w:themeFill="background1" w:themeFillShade="D9"/>
          </w:tcPr>
          <w:p w:rsidR="00BF5CF8" w:rsidRPr="00FC2ABB" w:rsidRDefault="00744AC2" w:rsidP="00CB2FF6">
            <w:pPr>
              <w:rPr>
                <w:rFonts w:ascii="Arial" w:hAnsi="Arial" w:cs="Arial"/>
                <w:b/>
                <w:lang w:val="fr-FR"/>
              </w:rPr>
            </w:pPr>
            <w:r w:rsidRPr="00FC2ABB">
              <w:rPr>
                <w:rFonts w:ascii="Arial" w:hAnsi="Arial" w:cs="Arial"/>
                <w:b/>
                <w:lang w:val="fr-FR"/>
              </w:rPr>
              <w:t>Resp.</w:t>
            </w:r>
          </w:p>
        </w:tc>
      </w:tr>
      <w:tr w:rsidR="00B62638" w:rsidRPr="00FC2ABB" w:rsidTr="00744AC2">
        <w:tc>
          <w:tcPr>
            <w:tcW w:w="1842" w:type="dxa"/>
            <w:vAlign w:val="center"/>
          </w:tcPr>
          <w:p w:rsidR="00B62638" w:rsidRPr="00FC2ABB" w:rsidRDefault="00B62638" w:rsidP="007A6949">
            <w:pPr>
              <w:rPr>
                <w:rFonts w:ascii="Arial" w:hAnsi="Arial" w:cs="Arial"/>
                <w:i/>
                <w:sz w:val="18"/>
                <w:szCs w:val="18"/>
                <w:lang w:val="fr-FR"/>
              </w:rPr>
            </w:pPr>
            <w:r w:rsidRPr="00FC2ABB">
              <w:rPr>
                <w:rFonts w:ascii="Arial" w:hAnsi="Arial" w:cs="Arial"/>
                <w:i/>
                <w:sz w:val="18"/>
                <w:szCs w:val="18"/>
                <w:lang w:val="fr-FR"/>
              </w:rPr>
              <w:t xml:space="preserve">Limiter </w:t>
            </w:r>
            <w:r w:rsidR="00744AC2" w:rsidRPr="00FC2ABB">
              <w:rPr>
                <w:rFonts w:ascii="Arial" w:hAnsi="Arial" w:cs="Arial"/>
                <w:i/>
                <w:sz w:val="18"/>
                <w:szCs w:val="18"/>
                <w:lang w:val="fr-FR"/>
              </w:rPr>
              <w:t>les déplacements</w:t>
            </w:r>
            <w:r w:rsidRPr="00FC2ABB">
              <w:rPr>
                <w:rFonts w:ascii="Arial" w:hAnsi="Arial" w:cs="Arial"/>
                <w:i/>
                <w:sz w:val="18"/>
                <w:szCs w:val="18"/>
                <w:lang w:val="fr-FR"/>
              </w:rPr>
              <w:t xml:space="preserve"> avec en véhicule individuel.</w:t>
            </w:r>
          </w:p>
        </w:tc>
        <w:tc>
          <w:tcPr>
            <w:tcW w:w="6063" w:type="dxa"/>
            <w:vAlign w:val="center"/>
          </w:tcPr>
          <w:p w:rsidR="00B62638" w:rsidRPr="00FC2ABB" w:rsidRDefault="00B62638" w:rsidP="00555DD5">
            <w:pPr>
              <w:rPr>
                <w:rFonts w:ascii="Arial" w:hAnsi="Arial" w:cs="Arial"/>
                <w:i/>
                <w:sz w:val="18"/>
                <w:szCs w:val="18"/>
                <w:lang w:val="fr-FR"/>
              </w:rPr>
            </w:pPr>
            <w:r w:rsidRPr="00FC2ABB">
              <w:rPr>
                <w:rFonts w:ascii="Arial" w:hAnsi="Arial" w:cs="Arial"/>
                <w:i/>
                <w:sz w:val="18"/>
                <w:szCs w:val="18"/>
                <w:lang w:val="fr-FR"/>
              </w:rPr>
              <w:t xml:space="preserve">Dans le but de promouvoir les transports en commun, les participants </w:t>
            </w:r>
            <w:r w:rsidR="00555DD5">
              <w:rPr>
                <w:rFonts w:ascii="Arial" w:hAnsi="Arial" w:cs="Arial"/>
                <w:i/>
                <w:sz w:val="18"/>
                <w:szCs w:val="18"/>
                <w:lang w:val="fr-FR"/>
              </w:rPr>
              <w:t xml:space="preserve"> utilisant le train pour venir au semi-marathon Fribourg se verront offert une boisson.</w:t>
            </w:r>
          </w:p>
        </w:tc>
        <w:tc>
          <w:tcPr>
            <w:tcW w:w="1559" w:type="dxa"/>
            <w:vAlign w:val="center"/>
          </w:tcPr>
          <w:p w:rsidR="00B62638" w:rsidRPr="00FC2ABB" w:rsidRDefault="00B62638" w:rsidP="00555DD5">
            <w:pPr>
              <w:rPr>
                <w:rFonts w:ascii="Arial" w:hAnsi="Arial" w:cs="Arial"/>
                <w:i/>
                <w:sz w:val="18"/>
                <w:szCs w:val="18"/>
                <w:lang w:val="fr-FR"/>
              </w:rPr>
            </w:pPr>
            <w:r w:rsidRPr="00FC2ABB">
              <w:rPr>
                <w:rFonts w:ascii="Arial" w:hAnsi="Arial" w:cs="Arial"/>
                <w:i/>
                <w:sz w:val="18"/>
                <w:szCs w:val="18"/>
                <w:lang w:val="fr-FR"/>
              </w:rPr>
              <w:t xml:space="preserve">Participants, </w:t>
            </w:r>
          </w:p>
        </w:tc>
        <w:tc>
          <w:tcPr>
            <w:tcW w:w="1276" w:type="dxa"/>
            <w:vAlign w:val="center"/>
          </w:tcPr>
          <w:p w:rsidR="00B62638" w:rsidRPr="00FC2ABB" w:rsidRDefault="00B62638" w:rsidP="007A6949">
            <w:pPr>
              <w:rPr>
                <w:rFonts w:ascii="Arial" w:hAnsi="Arial" w:cs="Arial"/>
                <w:i/>
                <w:sz w:val="18"/>
                <w:szCs w:val="18"/>
                <w:lang w:val="fr-FR"/>
              </w:rPr>
            </w:pPr>
            <w:r w:rsidRPr="00FC2ABB">
              <w:rPr>
                <w:rFonts w:ascii="Arial" w:hAnsi="Arial" w:cs="Arial"/>
                <w:i/>
                <w:sz w:val="18"/>
                <w:szCs w:val="18"/>
                <w:lang w:val="fr-FR"/>
              </w:rPr>
              <w:t>Arnaud Jamet</w:t>
            </w:r>
          </w:p>
        </w:tc>
      </w:tr>
      <w:tr w:rsidR="00BC09DC" w:rsidRPr="00FC2ABB" w:rsidTr="00744AC2">
        <w:tc>
          <w:tcPr>
            <w:tcW w:w="1842" w:type="dxa"/>
            <w:vAlign w:val="center"/>
          </w:tcPr>
          <w:p w:rsidR="00BC09DC" w:rsidRPr="00FC2ABB" w:rsidRDefault="007A6949" w:rsidP="007A6949">
            <w:pPr>
              <w:rPr>
                <w:rFonts w:ascii="Arial" w:hAnsi="Arial" w:cs="Arial"/>
                <w:i/>
                <w:sz w:val="18"/>
                <w:szCs w:val="18"/>
                <w:lang w:val="fr-FR"/>
              </w:rPr>
            </w:pPr>
            <w:r w:rsidRPr="00FC2ABB">
              <w:rPr>
                <w:rFonts w:ascii="Arial" w:hAnsi="Arial" w:cs="Arial"/>
                <w:i/>
                <w:sz w:val="18"/>
                <w:szCs w:val="18"/>
                <w:lang w:val="fr-FR"/>
              </w:rPr>
              <w:t>Limiter les déchets et la consommation de matière première.</w:t>
            </w:r>
          </w:p>
        </w:tc>
        <w:tc>
          <w:tcPr>
            <w:tcW w:w="6063" w:type="dxa"/>
            <w:vAlign w:val="center"/>
          </w:tcPr>
          <w:p w:rsidR="00BC09DC" w:rsidRPr="00FC2ABB" w:rsidRDefault="00BC09DC" w:rsidP="007A6949">
            <w:pPr>
              <w:rPr>
                <w:rFonts w:ascii="Arial" w:hAnsi="Arial" w:cs="Arial"/>
                <w:i/>
                <w:sz w:val="18"/>
                <w:szCs w:val="18"/>
                <w:lang w:val="fr-FR"/>
              </w:rPr>
            </w:pPr>
            <w:r w:rsidRPr="00FC2ABB">
              <w:rPr>
                <w:rFonts w:ascii="Arial" w:hAnsi="Arial" w:cs="Arial"/>
                <w:i/>
                <w:sz w:val="18"/>
                <w:szCs w:val="18"/>
                <w:lang w:val="fr-FR"/>
              </w:rPr>
              <w:t>Préparation de plats « à la minute »</w:t>
            </w:r>
          </w:p>
        </w:tc>
        <w:tc>
          <w:tcPr>
            <w:tcW w:w="1559" w:type="dxa"/>
            <w:vAlign w:val="center"/>
          </w:tcPr>
          <w:p w:rsidR="00BC09DC" w:rsidRPr="00FC2ABB" w:rsidRDefault="007A6949" w:rsidP="007A6949">
            <w:pPr>
              <w:rPr>
                <w:rFonts w:ascii="Arial" w:hAnsi="Arial" w:cs="Arial"/>
                <w:i/>
                <w:sz w:val="18"/>
                <w:szCs w:val="18"/>
                <w:lang w:val="fr-FR"/>
              </w:rPr>
            </w:pPr>
            <w:r w:rsidRPr="00FC2ABB">
              <w:rPr>
                <w:rFonts w:ascii="Arial" w:hAnsi="Arial" w:cs="Arial"/>
                <w:i/>
                <w:sz w:val="18"/>
                <w:szCs w:val="18"/>
                <w:lang w:val="fr-FR"/>
              </w:rPr>
              <w:t>Participants, spectateurs.</w:t>
            </w:r>
          </w:p>
        </w:tc>
        <w:tc>
          <w:tcPr>
            <w:tcW w:w="1276" w:type="dxa"/>
            <w:vAlign w:val="center"/>
          </w:tcPr>
          <w:p w:rsidR="00BC09DC" w:rsidRPr="00FC2ABB" w:rsidRDefault="00555DD5" w:rsidP="007A6949">
            <w:pPr>
              <w:rPr>
                <w:rFonts w:ascii="Arial" w:hAnsi="Arial" w:cs="Arial"/>
                <w:i/>
                <w:sz w:val="18"/>
                <w:szCs w:val="18"/>
                <w:lang w:val="fr-FR"/>
              </w:rPr>
            </w:pPr>
            <w:r>
              <w:rPr>
                <w:rFonts w:ascii="Arial" w:hAnsi="Arial" w:cs="Arial"/>
                <w:i/>
                <w:sz w:val="18"/>
                <w:szCs w:val="18"/>
                <w:lang w:val="fr-FR"/>
              </w:rPr>
              <w:t>Yvan Cuennet</w:t>
            </w:r>
          </w:p>
        </w:tc>
      </w:tr>
      <w:tr w:rsidR="00BC09DC" w:rsidRPr="00FC2ABB" w:rsidTr="0009545F">
        <w:trPr>
          <w:trHeight w:val="743"/>
        </w:trPr>
        <w:tc>
          <w:tcPr>
            <w:tcW w:w="1842" w:type="dxa"/>
            <w:vAlign w:val="center"/>
          </w:tcPr>
          <w:p w:rsidR="00BC09DC" w:rsidRPr="00FC2ABB" w:rsidRDefault="00BC09DC" w:rsidP="007A6949">
            <w:pPr>
              <w:rPr>
                <w:rFonts w:ascii="Arial" w:hAnsi="Arial" w:cs="Arial"/>
                <w:i/>
                <w:sz w:val="18"/>
                <w:szCs w:val="18"/>
                <w:lang w:val="fr-FR"/>
              </w:rPr>
            </w:pPr>
            <w:r w:rsidRPr="00FC2ABB">
              <w:rPr>
                <w:rFonts w:ascii="Arial" w:hAnsi="Arial" w:cs="Arial"/>
                <w:i/>
                <w:sz w:val="18"/>
                <w:szCs w:val="18"/>
                <w:lang w:val="fr-FR"/>
              </w:rPr>
              <w:t>Limiter les déchets</w:t>
            </w:r>
            <w:r w:rsidR="00F73494" w:rsidRPr="00FC2ABB">
              <w:rPr>
                <w:rFonts w:ascii="Arial" w:hAnsi="Arial" w:cs="Arial"/>
                <w:i/>
                <w:sz w:val="18"/>
                <w:szCs w:val="18"/>
                <w:lang w:val="fr-FR"/>
              </w:rPr>
              <w:t xml:space="preserve"> et la consommation de matière première.</w:t>
            </w:r>
          </w:p>
        </w:tc>
        <w:tc>
          <w:tcPr>
            <w:tcW w:w="6063" w:type="dxa"/>
            <w:vAlign w:val="center"/>
          </w:tcPr>
          <w:p w:rsidR="00BC09DC" w:rsidRPr="00FC2ABB" w:rsidRDefault="00BC09DC" w:rsidP="007A6949">
            <w:pPr>
              <w:rPr>
                <w:rFonts w:ascii="Arial" w:hAnsi="Arial" w:cs="Arial"/>
                <w:i/>
                <w:sz w:val="18"/>
                <w:szCs w:val="18"/>
                <w:lang w:val="fr-FR"/>
              </w:rPr>
            </w:pPr>
            <w:r w:rsidRPr="00FC2ABB">
              <w:rPr>
                <w:rFonts w:ascii="Arial" w:hAnsi="Arial" w:cs="Arial"/>
                <w:i/>
                <w:sz w:val="18"/>
                <w:szCs w:val="18"/>
                <w:lang w:val="fr-FR"/>
              </w:rPr>
              <w:t>Les coureurs sont ravitaillés avec l’eau du robinet.</w:t>
            </w:r>
          </w:p>
        </w:tc>
        <w:tc>
          <w:tcPr>
            <w:tcW w:w="1559" w:type="dxa"/>
            <w:vAlign w:val="center"/>
          </w:tcPr>
          <w:p w:rsidR="00BC09DC" w:rsidRPr="00FC2ABB" w:rsidRDefault="007A6949" w:rsidP="007A6949">
            <w:pPr>
              <w:rPr>
                <w:rFonts w:ascii="Arial" w:hAnsi="Arial" w:cs="Arial"/>
                <w:i/>
                <w:sz w:val="18"/>
                <w:szCs w:val="18"/>
                <w:lang w:val="fr-FR"/>
              </w:rPr>
            </w:pPr>
            <w:r w:rsidRPr="00FC2ABB">
              <w:rPr>
                <w:rFonts w:ascii="Arial" w:hAnsi="Arial" w:cs="Arial"/>
                <w:i/>
                <w:sz w:val="18"/>
                <w:szCs w:val="18"/>
                <w:lang w:val="fr-FR"/>
              </w:rPr>
              <w:t>Participants.</w:t>
            </w:r>
          </w:p>
        </w:tc>
        <w:tc>
          <w:tcPr>
            <w:tcW w:w="1276" w:type="dxa"/>
            <w:vAlign w:val="center"/>
          </w:tcPr>
          <w:p w:rsidR="00BC09DC" w:rsidRPr="00FC2ABB" w:rsidRDefault="00555DD5" w:rsidP="007A6949">
            <w:pPr>
              <w:rPr>
                <w:rFonts w:ascii="Arial" w:hAnsi="Arial" w:cs="Arial"/>
                <w:i/>
                <w:sz w:val="18"/>
                <w:szCs w:val="18"/>
                <w:lang w:val="fr-FR"/>
              </w:rPr>
            </w:pPr>
            <w:r>
              <w:rPr>
                <w:rFonts w:ascii="Arial" w:hAnsi="Arial" w:cs="Arial"/>
                <w:i/>
                <w:sz w:val="18"/>
                <w:szCs w:val="18"/>
                <w:lang w:val="fr-FR"/>
              </w:rPr>
              <w:t>Pierre-Alain Bapst</w:t>
            </w:r>
          </w:p>
        </w:tc>
      </w:tr>
      <w:tr w:rsidR="00BC09DC" w:rsidRPr="00FC2ABB" w:rsidTr="00744AC2">
        <w:tc>
          <w:tcPr>
            <w:tcW w:w="1842" w:type="dxa"/>
            <w:vAlign w:val="center"/>
          </w:tcPr>
          <w:p w:rsidR="00BC09DC" w:rsidRPr="00FC2ABB" w:rsidRDefault="00F73494" w:rsidP="007A6949">
            <w:pPr>
              <w:rPr>
                <w:rFonts w:ascii="Arial" w:hAnsi="Arial" w:cs="Arial"/>
                <w:i/>
                <w:sz w:val="18"/>
                <w:szCs w:val="18"/>
                <w:lang w:val="fr-FR"/>
              </w:rPr>
            </w:pPr>
            <w:r w:rsidRPr="00FC2ABB">
              <w:rPr>
                <w:rFonts w:ascii="Arial" w:hAnsi="Arial" w:cs="Arial"/>
                <w:i/>
                <w:sz w:val="18"/>
                <w:szCs w:val="18"/>
                <w:lang w:val="fr-FR"/>
              </w:rPr>
              <w:t>Limiter les déchets et la consommation de matière première</w:t>
            </w:r>
          </w:p>
        </w:tc>
        <w:tc>
          <w:tcPr>
            <w:tcW w:w="6063" w:type="dxa"/>
            <w:vAlign w:val="center"/>
          </w:tcPr>
          <w:p w:rsidR="00BC09DC" w:rsidRPr="00FC2ABB" w:rsidRDefault="00BC09DC" w:rsidP="007A6949">
            <w:pPr>
              <w:rPr>
                <w:rFonts w:ascii="Arial" w:hAnsi="Arial" w:cs="Arial"/>
                <w:i/>
                <w:sz w:val="18"/>
                <w:szCs w:val="18"/>
                <w:lang w:val="fr-FR"/>
              </w:rPr>
            </w:pPr>
            <w:r w:rsidRPr="00FC2ABB">
              <w:rPr>
                <w:rFonts w:ascii="Arial" w:hAnsi="Arial" w:cs="Arial"/>
                <w:i/>
                <w:sz w:val="18"/>
                <w:szCs w:val="18"/>
                <w:lang w:val="fr-FR"/>
              </w:rPr>
              <w:t xml:space="preserve">Les boissons et les aliments sont servis </w:t>
            </w:r>
            <w:r w:rsidR="00E92A1A" w:rsidRPr="00FC2ABB">
              <w:rPr>
                <w:rFonts w:ascii="Arial" w:hAnsi="Arial" w:cs="Arial"/>
                <w:i/>
                <w:sz w:val="18"/>
                <w:szCs w:val="18"/>
                <w:lang w:val="fr-FR"/>
              </w:rPr>
              <w:t>dans de la vaisselle réutilisable</w:t>
            </w:r>
          </w:p>
        </w:tc>
        <w:tc>
          <w:tcPr>
            <w:tcW w:w="1559" w:type="dxa"/>
            <w:vAlign w:val="center"/>
          </w:tcPr>
          <w:p w:rsidR="00BC09DC" w:rsidRPr="00FC2ABB" w:rsidRDefault="007A6949" w:rsidP="007A6949">
            <w:pPr>
              <w:rPr>
                <w:rFonts w:ascii="Arial" w:hAnsi="Arial" w:cs="Arial"/>
                <w:i/>
                <w:sz w:val="18"/>
                <w:szCs w:val="18"/>
                <w:lang w:val="fr-FR"/>
              </w:rPr>
            </w:pPr>
            <w:r w:rsidRPr="00FC2ABB">
              <w:rPr>
                <w:rFonts w:ascii="Arial" w:hAnsi="Arial" w:cs="Arial"/>
                <w:i/>
                <w:sz w:val="18"/>
                <w:szCs w:val="18"/>
                <w:lang w:val="fr-FR"/>
              </w:rPr>
              <w:t>Participants, spectateurs.</w:t>
            </w:r>
          </w:p>
        </w:tc>
        <w:tc>
          <w:tcPr>
            <w:tcW w:w="1276" w:type="dxa"/>
            <w:vAlign w:val="center"/>
          </w:tcPr>
          <w:p w:rsidR="00BC09DC" w:rsidRPr="00FC2ABB" w:rsidRDefault="00E92A1A" w:rsidP="007A6949">
            <w:pPr>
              <w:rPr>
                <w:rFonts w:ascii="Arial" w:hAnsi="Arial" w:cs="Arial"/>
                <w:i/>
                <w:sz w:val="18"/>
                <w:szCs w:val="18"/>
                <w:lang w:val="fr-FR"/>
              </w:rPr>
            </w:pPr>
            <w:r w:rsidRPr="00FC2ABB">
              <w:rPr>
                <w:rFonts w:ascii="Arial" w:hAnsi="Arial" w:cs="Arial"/>
                <w:i/>
                <w:sz w:val="18"/>
                <w:szCs w:val="18"/>
                <w:lang w:val="fr-FR"/>
              </w:rPr>
              <w:t>Arnaud Jamet</w:t>
            </w:r>
          </w:p>
        </w:tc>
      </w:tr>
      <w:tr w:rsidR="0009545F" w:rsidRPr="00FC2ABB" w:rsidTr="00744AC2">
        <w:tc>
          <w:tcPr>
            <w:tcW w:w="1842" w:type="dxa"/>
            <w:vAlign w:val="center"/>
          </w:tcPr>
          <w:p w:rsidR="0009545F" w:rsidRPr="00FC2ABB" w:rsidRDefault="0009545F" w:rsidP="007A6949">
            <w:pPr>
              <w:rPr>
                <w:rFonts w:ascii="Arial" w:hAnsi="Arial" w:cs="Arial"/>
                <w:i/>
                <w:sz w:val="18"/>
                <w:szCs w:val="18"/>
                <w:lang w:val="fr-FR"/>
              </w:rPr>
            </w:pPr>
            <w:r>
              <w:rPr>
                <w:rFonts w:ascii="Arial" w:hAnsi="Arial" w:cs="Arial"/>
                <w:i/>
                <w:sz w:val="18"/>
                <w:szCs w:val="18"/>
                <w:lang w:val="fr-FR"/>
              </w:rPr>
              <w:t>Améliorer le tri des déchets</w:t>
            </w:r>
          </w:p>
        </w:tc>
        <w:tc>
          <w:tcPr>
            <w:tcW w:w="6063" w:type="dxa"/>
            <w:vAlign w:val="center"/>
          </w:tcPr>
          <w:p w:rsidR="0009545F" w:rsidRDefault="0009545F" w:rsidP="007A6949">
            <w:pPr>
              <w:rPr>
                <w:rFonts w:ascii="Arial" w:hAnsi="Arial" w:cs="Arial"/>
                <w:i/>
                <w:sz w:val="18"/>
                <w:szCs w:val="18"/>
                <w:lang w:val="fr-FR"/>
              </w:rPr>
            </w:pPr>
            <w:r>
              <w:rPr>
                <w:rFonts w:ascii="Arial" w:hAnsi="Arial" w:cs="Arial"/>
                <w:i/>
                <w:sz w:val="18"/>
                <w:szCs w:val="18"/>
                <w:lang w:val="fr-FR"/>
              </w:rPr>
              <w:t xml:space="preserve">Un bénévole sera responsable de surveiller les bennes de déchets et si nécessaire d’apporter les mesures </w:t>
            </w:r>
            <w:r w:rsidR="002F7C05">
              <w:rPr>
                <w:rFonts w:ascii="Arial" w:hAnsi="Arial" w:cs="Arial"/>
                <w:i/>
                <w:sz w:val="18"/>
                <w:szCs w:val="18"/>
                <w:lang w:val="fr-FR"/>
              </w:rPr>
              <w:t>correctives. Des poubelles sélectives sont disposées en suffisance.</w:t>
            </w:r>
            <w:bookmarkStart w:id="0" w:name="_GoBack"/>
            <w:bookmarkEnd w:id="0"/>
          </w:p>
          <w:p w:rsidR="00156CFC" w:rsidRDefault="00156CFC" w:rsidP="007A6949">
            <w:pPr>
              <w:rPr>
                <w:rFonts w:ascii="Arial" w:hAnsi="Arial" w:cs="Arial"/>
                <w:i/>
                <w:sz w:val="18"/>
                <w:szCs w:val="18"/>
                <w:lang w:val="fr-FR"/>
              </w:rPr>
            </w:pPr>
            <w:r>
              <w:rPr>
                <w:rFonts w:ascii="Arial" w:hAnsi="Arial" w:cs="Arial"/>
                <w:i/>
                <w:sz w:val="18"/>
                <w:szCs w:val="18"/>
                <w:lang w:val="fr-FR"/>
              </w:rPr>
              <w:t>Le tri des déchets est réalisé selon les critères suivants :</w:t>
            </w:r>
          </w:p>
          <w:p w:rsidR="00156CFC" w:rsidRDefault="00156CFC" w:rsidP="00156CFC">
            <w:pPr>
              <w:pStyle w:val="Paragraphedeliste"/>
              <w:numPr>
                <w:ilvl w:val="0"/>
                <w:numId w:val="30"/>
              </w:numPr>
              <w:rPr>
                <w:rFonts w:ascii="Arial" w:hAnsi="Arial" w:cs="Arial"/>
                <w:i/>
                <w:sz w:val="18"/>
                <w:szCs w:val="18"/>
                <w:lang w:val="fr-FR"/>
              </w:rPr>
            </w:pPr>
            <w:r>
              <w:rPr>
                <w:rFonts w:ascii="Arial" w:hAnsi="Arial" w:cs="Arial"/>
                <w:i/>
                <w:sz w:val="18"/>
                <w:szCs w:val="18"/>
                <w:lang w:val="fr-FR"/>
              </w:rPr>
              <w:t>PET</w:t>
            </w:r>
          </w:p>
          <w:p w:rsidR="00156CFC" w:rsidRDefault="00156CFC" w:rsidP="00156CFC">
            <w:pPr>
              <w:pStyle w:val="Paragraphedeliste"/>
              <w:numPr>
                <w:ilvl w:val="0"/>
                <w:numId w:val="30"/>
              </w:numPr>
              <w:rPr>
                <w:rFonts w:ascii="Arial" w:hAnsi="Arial" w:cs="Arial"/>
                <w:i/>
                <w:sz w:val="18"/>
                <w:szCs w:val="18"/>
                <w:lang w:val="fr-FR"/>
              </w:rPr>
            </w:pPr>
            <w:r>
              <w:rPr>
                <w:rFonts w:ascii="Arial" w:hAnsi="Arial" w:cs="Arial"/>
                <w:i/>
                <w:sz w:val="18"/>
                <w:szCs w:val="18"/>
                <w:lang w:val="fr-FR"/>
              </w:rPr>
              <w:t>Papier</w:t>
            </w:r>
          </w:p>
          <w:p w:rsidR="00156CFC" w:rsidRDefault="00156CFC" w:rsidP="00156CFC">
            <w:pPr>
              <w:pStyle w:val="Paragraphedeliste"/>
              <w:numPr>
                <w:ilvl w:val="0"/>
                <w:numId w:val="30"/>
              </w:numPr>
              <w:rPr>
                <w:rFonts w:ascii="Arial" w:hAnsi="Arial" w:cs="Arial"/>
                <w:i/>
                <w:sz w:val="18"/>
                <w:szCs w:val="18"/>
                <w:lang w:val="fr-FR"/>
              </w:rPr>
            </w:pPr>
            <w:r>
              <w:rPr>
                <w:rFonts w:ascii="Arial" w:hAnsi="Arial" w:cs="Arial"/>
                <w:i/>
                <w:sz w:val="18"/>
                <w:szCs w:val="18"/>
                <w:lang w:val="fr-FR"/>
              </w:rPr>
              <w:t>Carton</w:t>
            </w:r>
          </w:p>
          <w:p w:rsidR="00156CFC" w:rsidRPr="002F7C05" w:rsidRDefault="002F7C05" w:rsidP="007A6949">
            <w:pPr>
              <w:pStyle w:val="Paragraphedeliste"/>
              <w:numPr>
                <w:ilvl w:val="0"/>
                <w:numId w:val="30"/>
              </w:numPr>
              <w:rPr>
                <w:rFonts w:ascii="Arial" w:hAnsi="Arial" w:cs="Arial"/>
                <w:i/>
                <w:sz w:val="18"/>
                <w:szCs w:val="18"/>
                <w:lang w:val="fr-FR"/>
              </w:rPr>
            </w:pPr>
            <w:r w:rsidRPr="002F7C05">
              <w:rPr>
                <w:rFonts w:ascii="Arial" w:hAnsi="Arial" w:cs="Arial"/>
                <w:i/>
                <w:sz w:val="18"/>
                <w:szCs w:val="18"/>
                <w:lang w:val="fr-FR"/>
              </w:rPr>
              <w:t>Verre</w:t>
            </w:r>
          </w:p>
          <w:p w:rsidR="00156CFC" w:rsidRPr="00FC2ABB" w:rsidRDefault="00156CFC" w:rsidP="007A6949">
            <w:pPr>
              <w:rPr>
                <w:rFonts w:ascii="Arial" w:hAnsi="Arial" w:cs="Arial"/>
                <w:i/>
                <w:sz w:val="18"/>
                <w:szCs w:val="18"/>
                <w:lang w:val="fr-FR"/>
              </w:rPr>
            </w:pPr>
          </w:p>
        </w:tc>
        <w:tc>
          <w:tcPr>
            <w:tcW w:w="1559" w:type="dxa"/>
            <w:vAlign w:val="center"/>
          </w:tcPr>
          <w:p w:rsidR="0009545F" w:rsidRPr="00FC2ABB" w:rsidRDefault="0009545F" w:rsidP="007A6949">
            <w:pPr>
              <w:rPr>
                <w:rFonts w:ascii="Arial" w:hAnsi="Arial" w:cs="Arial"/>
                <w:i/>
                <w:sz w:val="18"/>
                <w:szCs w:val="18"/>
                <w:lang w:val="fr-FR"/>
              </w:rPr>
            </w:pPr>
            <w:r w:rsidRPr="00FC2ABB">
              <w:rPr>
                <w:rFonts w:ascii="Arial" w:hAnsi="Arial" w:cs="Arial"/>
                <w:i/>
                <w:sz w:val="18"/>
                <w:szCs w:val="18"/>
                <w:lang w:val="fr-FR"/>
              </w:rPr>
              <w:t>Participants, spectateurs</w:t>
            </w:r>
            <w:r>
              <w:rPr>
                <w:rFonts w:ascii="Arial" w:hAnsi="Arial" w:cs="Arial"/>
                <w:i/>
                <w:sz w:val="18"/>
                <w:szCs w:val="18"/>
                <w:lang w:val="fr-FR"/>
              </w:rPr>
              <w:t>, bénévoles.</w:t>
            </w:r>
          </w:p>
        </w:tc>
        <w:tc>
          <w:tcPr>
            <w:tcW w:w="1276" w:type="dxa"/>
            <w:vAlign w:val="center"/>
          </w:tcPr>
          <w:p w:rsidR="0009545F" w:rsidRPr="00FC2ABB" w:rsidRDefault="0009545F" w:rsidP="007A6949">
            <w:pPr>
              <w:rPr>
                <w:rFonts w:ascii="Arial" w:hAnsi="Arial" w:cs="Arial"/>
                <w:i/>
                <w:sz w:val="18"/>
                <w:szCs w:val="18"/>
                <w:lang w:val="fr-FR"/>
              </w:rPr>
            </w:pPr>
            <w:r>
              <w:rPr>
                <w:rFonts w:ascii="Arial" w:hAnsi="Arial" w:cs="Arial"/>
                <w:i/>
                <w:sz w:val="18"/>
                <w:szCs w:val="18"/>
                <w:lang w:val="fr-FR"/>
              </w:rPr>
              <w:t>Arnaud Jamet</w:t>
            </w:r>
          </w:p>
        </w:tc>
      </w:tr>
    </w:tbl>
    <w:p w:rsidR="001B6B37" w:rsidRDefault="001B6B37" w:rsidP="001B6B37">
      <w:pPr>
        <w:pStyle w:val="Titre1"/>
        <w:numPr>
          <w:ilvl w:val="0"/>
          <w:numId w:val="0"/>
        </w:numPr>
        <w:ind w:left="432"/>
        <w:rPr>
          <w:rFonts w:ascii="Arial" w:hAnsi="Arial"/>
          <w:lang w:val="fr-FR"/>
        </w:rPr>
      </w:pPr>
    </w:p>
    <w:p w:rsidR="00774DE1" w:rsidRDefault="00774DE1" w:rsidP="00774DE1">
      <w:pPr>
        <w:rPr>
          <w:lang w:val="fr-FR"/>
        </w:rPr>
      </w:pPr>
    </w:p>
    <w:p w:rsidR="00774DE1" w:rsidRPr="00774DE1" w:rsidRDefault="00774DE1" w:rsidP="00774DE1">
      <w:pPr>
        <w:rPr>
          <w:lang w:val="fr-FR"/>
        </w:rPr>
      </w:pPr>
    </w:p>
    <w:p w:rsidR="00406B4D" w:rsidRDefault="00406B4D" w:rsidP="00406B4D">
      <w:pPr>
        <w:rPr>
          <w:lang w:val="fr-FR"/>
        </w:rPr>
      </w:pPr>
    </w:p>
    <w:p w:rsidR="00555DD5" w:rsidRDefault="00555DD5" w:rsidP="00406B4D">
      <w:pPr>
        <w:rPr>
          <w:lang w:val="fr-FR"/>
        </w:rPr>
      </w:pPr>
    </w:p>
    <w:p w:rsidR="00555DD5" w:rsidRDefault="00555DD5" w:rsidP="00406B4D">
      <w:pPr>
        <w:rPr>
          <w:lang w:val="fr-FR"/>
        </w:rPr>
      </w:pPr>
    </w:p>
    <w:p w:rsidR="00555DD5" w:rsidRPr="00406B4D" w:rsidRDefault="00555DD5" w:rsidP="00406B4D">
      <w:pPr>
        <w:rPr>
          <w:lang w:val="fr-FR"/>
        </w:rPr>
      </w:pPr>
    </w:p>
    <w:p w:rsidR="00724A3C" w:rsidRPr="00FC2ABB" w:rsidRDefault="00151BD7" w:rsidP="009C63C9">
      <w:pPr>
        <w:pStyle w:val="Titre1"/>
        <w:rPr>
          <w:rFonts w:ascii="Arial" w:hAnsi="Arial"/>
          <w:lang w:val="fr-FR"/>
        </w:rPr>
      </w:pPr>
      <w:r w:rsidRPr="00FC2ABB">
        <w:rPr>
          <w:rFonts w:ascii="Arial" w:hAnsi="Arial"/>
          <w:lang w:val="fr-FR"/>
        </w:rPr>
        <w:t>Contrô</w:t>
      </w:r>
      <w:r w:rsidR="004140B2" w:rsidRPr="00FC2ABB">
        <w:rPr>
          <w:rFonts w:ascii="Arial" w:hAnsi="Arial"/>
          <w:lang w:val="fr-FR"/>
        </w:rPr>
        <w:t>le des résultats</w:t>
      </w:r>
    </w:p>
    <w:p w:rsidR="00E92A1A" w:rsidRPr="00FC2ABB" w:rsidRDefault="00E92A1A" w:rsidP="001652C7">
      <w:pPr>
        <w:rPr>
          <w:rFonts w:ascii="Arial" w:hAnsi="Arial" w:cs="Arial"/>
        </w:rPr>
      </w:pPr>
    </w:p>
    <w:p w:rsidR="00E92A1A" w:rsidRPr="00555DD5" w:rsidRDefault="00555DD5" w:rsidP="001652C7">
      <w:pPr>
        <w:rPr>
          <w:rFonts w:ascii="Arial" w:hAnsi="Arial" w:cs="Arial"/>
          <w:lang w:val="fr-CH"/>
        </w:rPr>
      </w:pPr>
      <w:r>
        <w:rPr>
          <w:rFonts w:ascii="Arial" w:hAnsi="Arial" w:cs="Arial"/>
          <w:lang w:val="fr-CH"/>
        </w:rPr>
        <w:t>Certaines</w:t>
      </w:r>
      <w:r w:rsidR="00E92A1A" w:rsidRPr="00555DD5">
        <w:rPr>
          <w:rFonts w:ascii="Arial" w:hAnsi="Arial" w:cs="Arial"/>
          <w:lang w:val="fr-CH"/>
        </w:rPr>
        <w:t xml:space="preserve"> mesures sont</w:t>
      </w:r>
      <w:r w:rsidR="00E92A1A" w:rsidRPr="001B6B37">
        <w:rPr>
          <w:rFonts w:ascii="Arial" w:hAnsi="Arial" w:cs="Arial"/>
          <w:lang w:val="fr-CH"/>
        </w:rPr>
        <w:t xml:space="preserve"> </w:t>
      </w:r>
      <w:r w:rsidR="00406B4D">
        <w:rPr>
          <w:rFonts w:ascii="Arial" w:hAnsi="Arial" w:cs="Arial"/>
          <w:lang w:val="fr-CH"/>
        </w:rPr>
        <w:t>quantifiables</w:t>
      </w:r>
      <w:r w:rsidR="00E92A1A" w:rsidRPr="00555DD5">
        <w:rPr>
          <w:rFonts w:ascii="Arial" w:hAnsi="Arial" w:cs="Arial"/>
          <w:lang w:val="fr-CH"/>
        </w:rPr>
        <w:t xml:space="preserve"> </w:t>
      </w:r>
      <w:r w:rsidR="00E92A1A" w:rsidRPr="001B6B37">
        <w:rPr>
          <w:rFonts w:ascii="Arial" w:hAnsi="Arial" w:cs="Arial"/>
          <w:lang w:val="fr-CH"/>
        </w:rPr>
        <w:t>(</w:t>
      </w:r>
      <w:r w:rsidR="00406B4D">
        <w:rPr>
          <w:rFonts w:ascii="Arial" w:hAnsi="Arial" w:cs="Arial"/>
          <w:lang w:val="fr-CH"/>
        </w:rPr>
        <w:t xml:space="preserve">volume de </w:t>
      </w:r>
      <w:r>
        <w:rPr>
          <w:rFonts w:ascii="Arial" w:hAnsi="Arial" w:cs="Arial"/>
          <w:lang w:val="fr-CH"/>
        </w:rPr>
        <w:t>déchets</w:t>
      </w:r>
      <w:r w:rsidR="00E92A1A" w:rsidRPr="00555DD5">
        <w:rPr>
          <w:rFonts w:ascii="Arial" w:hAnsi="Arial" w:cs="Arial"/>
          <w:lang w:val="fr-CH"/>
        </w:rPr>
        <w:t xml:space="preserve">, nombre de participants </w:t>
      </w:r>
      <w:r w:rsidRPr="00555DD5">
        <w:rPr>
          <w:rFonts w:ascii="Arial" w:hAnsi="Arial" w:cs="Arial"/>
          <w:lang w:val="fr-CH"/>
        </w:rPr>
        <w:t>utilisant</w:t>
      </w:r>
      <w:r w:rsidR="00E92A1A" w:rsidRPr="00555DD5">
        <w:rPr>
          <w:rFonts w:ascii="Arial" w:hAnsi="Arial" w:cs="Arial"/>
          <w:lang w:val="fr-CH"/>
        </w:rPr>
        <w:t xml:space="preserve"> la voiture…)</w:t>
      </w:r>
    </w:p>
    <w:p w:rsidR="00E92A1A" w:rsidRPr="00555DD5" w:rsidRDefault="00E92A1A" w:rsidP="001652C7">
      <w:pPr>
        <w:rPr>
          <w:rFonts w:ascii="Arial" w:hAnsi="Arial" w:cs="Arial"/>
          <w:lang w:val="fr-CH"/>
        </w:rPr>
      </w:pPr>
      <w:r w:rsidRPr="00555DD5">
        <w:rPr>
          <w:rFonts w:ascii="Arial" w:hAnsi="Arial" w:cs="Arial"/>
          <w:lang w:val="fr-CH"/>
        </w:rPr>
        <w:t xml:space="preserve">A la fin de chaque édition, les résultats sont comparés à ceux des éditions </w:t>
      </w:r>
      <w:r w:rsidR="00555DD5" w:rsidRPr="00555DD5">
        <w:rPr>
          <w:rFonts w:ascii="Arial" w:hAnsi="Arial" w:cs="Arial"/>
          <w:lang w:val="fr-CH"/>
        </w:rPr>
        <w:t>précédentes</w:t>
      </w:r>
      <w:r w:rsidRPr="00555DD5">
        <w:rPr>
          <w:rFonts w:ascii="Arial" w:hAnsi="Arial" w:cs="Arial"/>
          <w:lang w:val="fr-CH"/>
        </w:rPr>
        <w:t xml:space="preserve"> ceci afin de constater si oui ou </w:t>
      </w:r>
      <w:r w:rsidR="00B626E9" w:rsidRPr="00555DD5">
        <w:rPr>
          <w:rFonts w:ascii="Arial" w:hAnsi="Arial" w:cs="Arial"/>
          <w:lang w:val="fr-CH"/>
        </w:rPr>
        <w:t xml:space="preserve">non les mesures entreprises </w:t>
      </w:r>
      <w:r w:rsidR="00555DD5" w:rsidRPr="00555DD5">
        <w:rPr>
          <w:rFonts w:ascii="Arial" w:hAnsi="Arial" w:cs="Arial"/>
          <w:lang w:val="fr-CH"/>
        </w:rPr>
        <w:t>ont</w:t>
      </w:r>
      <w:r w:rsidR="00B626E9" w:rsidRPr="00555DD5">
        <w:rPr>
          <w:rFonts w:ascii="Arial" w:hAnsi="Arial" w:cs="Arial"/>
          <w:lang w:val="fr-CH"/>
        </w:rPr>
        <w:t xml:space="preserve"> </w:t>
      </w:r>
      <w:r w:rsidRPr="00555DD5">
        <w:rPr>
          <w:rFonts w:ascii="Arial" w:hAnsi="Arial" w:cs="Arial"/>
          <w:lang w:val="fr-CH"/>
        </w:rPr>
        <w:t>un effet bénéfique.</w:t>
      </w:r>
    </w:p>
    <w:p w:rsidR="0009545F" w:rsidRPr="00555DD5" w:rsidRDefault="0009545F" w:rsidP="001652C7">
      <w:pPr>
        <w:rPr>
          <w:rFonts w:ascii="Arial" w:hAnsi="Arial" w:cs="Arial"/>
          <w:lang w:val="fr-CH"/>
        </w:rPr>
      </w:pPr>
    </w:p>
    <w:p w:rsidR="0009545F" w:rsidRPr="00555DD5" w:rsidRDefault="0009545F" w:rsidP="001652C7">
      <w:pPr>
        <w:rPr>
          <w:rFonts w:ascii="Arial" w:hAnsi="Arial" w:cs="Arial"/>
          <w:lang w:val="fr-CH"/>
        </w:rPr>
      </w:pPr>
    </w:p>
    <w:p w:rsidR="0009545F" w:rsidRPr="00555DD5" w:rsidRDefault="0009545F" w:rsidP="001652C7">
      <w:pPr>
        <w:rPr>
          <w:rFonts w:ascii="Arial" w:hAnsi="Arial" w:cs="Arial"/>
          <w:lang w:val="fr-CH"/>
        </w:rPr>
      </w:pPr>
    </w:p>
    <w:p w:rsidR="0009545F" w:rsidRPr="00555DD5" w:rsidRDefault="0009545F" w:rsidP="001652C7">
      <w:pPr>
        <w:rPr>
          <w:rFonts w:ascii="Arial" w:hAnsi="Arial" w:cs="Arial"/>
          <w:lang w:val="fr-CH"/>
        </w:rPr>
      </w:pPr>
    </w:p>
    <w:p w:rsidR="0009545F" w:rsidRPr="00555DD5" w:rsidRDefault="0009545F" w:rsidP="001652C7">
      <w:pPr>
        <w:rPr>
          <w:rFonts w:ascii="Arial" w:hAnsi="Arial" w:cs="Arial"/>
          <w:lang w:val="fr-CH"/>
        </w:rPr>
      </w:pPr>
    </w:p>
    <w:p w:rsidR="0009545F" w:rsidRPr="00555DD5" w:rsidRDefault="0009545F" w:rsidP="001652C7">
      <w:pPr>
        <w:rPr>
          <w:rFonts w:ascii="Arial" w:hAnsi="Arial" w:cs="Arial"/>
          <w:lang w:val="fr-CH"/>
        </w:rPr>
      </w:pPr>
    </w:p>
    <w:p w:rsidR="0009545F" w:rsidRPr="00555DD5" w:rsidRDefault="0009545F" w:rsidP="001652C7">
      <w:pPr>
        <w:rPr>
          <w:rFonts w:ascii="Arial" w:hAnsi="Arial" w:cs="Arial"/>
          <w:lang w:val="fr-CH"/>
        </w:rPr>
      </w:pPr>
    </w:p>
    <w:p w:rsidR="0009545F" w:rsidRPr="00555DD5" w:rsidRDefault="0009545F" w:rsidP="001652C7">
      <w:pPr>
        <w:rPr>
          <w:rFonts w:ascii="Arial" w:hAnsi="Arial" w:cs="Arial"/>
          <w:lang w:val="fr-CH"/>
        </w:rPr>
      </w:pPr>
    </w:p>
    <w:p w:rsidR="0009545F" w:rsidRPr="00FC2ABB" w:rsidRDefault="0009545F" w:rsidP="001652C7">
      <w:pPr>
        <w:rPr>
          <w:rFonts w:ascii="Arial" w:hAnsi="Arial" w:cs="Arial"/>
          <w:lang w:val="fr-FR"/>
        </w:rPr>
      </w:pPr>
    </w:p>
    <w:sectPr w:rsidR="0009545F" w:rsidRPr="00FC2ABB" w:rsidSect="00FB7D03">
      <w:headerReference w:type="default" r:id="rId9"/>
      <w:footerReference w:type="default" r:id="rId10"/>
      <w:pgSz w:w="11906" w:h="16838"/>
      <w:pgMar w:top="113" w:right="720" w:bottom="113" w:left="720"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E05" w:rsidRDefault="002A6E05">
      <w:r>
        <w:separator/>
      </w:r>
    </w:p>
  </w:endnote>
  <w:endnote w:type="continuationSeparator" w:id="0">
    <w:p w:rsidR="002A6E05" w:rsidRDefault="002A6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goPro">
    <w:altName w:val="Arial"/>
    <w:panose1 w:val="00000000000000000000"/>
    <w:charset w:val="00"/>
    <w:family w:val="modern"/>
    <w:notTrueType/>
    <w:pitch w:val="variable"/>
    <w:sig w:usb0="00000007" w:usb1="00000000" w:usb2="00000000" w:usb3="00000000" w:csb0="00000093"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ago Pro">
    <w:altName w:val="Arial"/>
    <w:panose1 w:val="00000000000000000000"/>
    <w:charset w:val="00"/>
    <w:family w:val="modern"/>
    <w:notTrueType/>
    <w:pitch w:val="variable"/>
    <w:sig w:usb0="A00000FF" w:usb1="4000387B" w:usb2="00000000" w:usb3="00000000" w:csb0="00000093" w:csb1="00000000"/>
  </w:font>
  <w:font w:name="FagoPro-Bold">
    <w:altName w:val="Arial"/>
    <w:panose1 w:val="00000000000000000000"/>
    <w:charset w:val="00"/>
    <w:family w:val="moder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410" w:type="dxa"/>
      <w:tblLook w:val="01E0" w:firstRow="1" w:lastRow="1" w:firstColumn="1" w:lastColumn="1" w:noHBand="0" w:noVBand="0"/>
    </w:tblPr>
    <w:tblGrid>
      <w:gridCol w:w="10456"/>
      <w:gridCol w:w="5954"/>
    </w:tblGrid>
    <w:tr w:rsidR="00A9431E" w:rsidRPr="005147CE" w:rsidTr="00CA1FC1">
      <w:tc>
        <w:tcPr>
          <w:tcW w:w="10456" w:type="dxa"/>
        </w:tcPr>
        <w:p w:rsidR="00A9431E" w:rsidRPr="00D14D2B" w:rsidRDefault="00F41573" w:rsidP="00CA1FC1">
          <w:pPr>
            <w:rPr>
              <w:sz w:val="18"/>
              <w:szCs w:val="18"/>
              <w:lang w:val="fr-FR"/>
            </w:rPr>
          </w:pPr>
          <w:r w:rsidRPr="00D14D2B">
            <w:rPr>
              <w:sz w:val="18"/>
              <w:szCs w:val="18"/>
              <w:lang w:val="fr-FR"/>
            </w:rPr>
            <w:t xml:space="preserve">concept de </w:t>
          </w:r>
          <w:r w:rsidR="000F436D" w:rsidRPr="00D14D2B">
            <w:rPr>
              <w:sz w:val="18"/>
              <w:szCs w:val="18"/>
              <w:lang w:val="fr-FR"/>
            </w:rPr>
            <w:t>développement</w:t>
          </w:r>
          <w:r w:rsidRPr="00D14D2B">
            <w:rPr>
              <w:sz w:val="18"/>
              <w:szCs w:val="18"/>
              <w:lang w:val="fr-FR"/>
            </w:rPr>
            <w:t xml:space="preserve"> </w:t>
          </w:r>
          <w:r w:rsidR="00BA61D3" w:rsidRPr="00D14D2B">
            <w:rPr>
              <w:sz w:val="18"/>
              <w:szCs w:val="18"/>
              <w:lang w:val="fr-FR"/>
            </w:rPr>
            <w:t>durable</w:t>
          </w:r>
          <w:r w:rsidR="00BA61D3">
            <w:rPr>
              <w:sz w:val="18"/>
              <w:szCs w:val="18"/>
              <w:lang w:val="fr-FR"/>
            </w:rPr>
            <w:t xml:space="preserve"> Semi-marathon</w:t>
          </w:r>
          <w:r w:rsidR="00156CFC">
            <w:rPr>
              <w:sz w:val="18"/>
              <w:szCs w:val="18"/>
              <w:lang w:val="fr-FR"/>
            </w:rPr>
            <w:t xml:space="preserve"> Fribourg.4.2</w:t>
          </w:r>
          <w:r w:rsidR="00CA1FC1">
            <w:rPr>
              <w:sz w:val="18"/>
              <w:szCs w:val="18"/>
              <w:lang w:val="fr-FR"/>
            </w:rPr>
            <w:t xml:space="preserve">                                                       Arnaud Jamet, le </w:t>
          </w:r>
          <w:r w:rsidR="00156CFC">
            <w:rPr>
              <w:sz w:val="18"/>
              <w:szCs w:val="18"/>
              <w:lang w:val="fr-FR"/>
            </w:rPr>
            <w:t>4 mai 2017</w:t>
          </w:r>
        </w:p>
        <w:p w:rsidR="00A9431E" w:rsidRPr="00D14D2B" w:rsidRDefault="00A9431E" w:rsidP="00C05E7E">
          <w:pPr>
            <w:rPr>
              <w:lang w:val="fr-FR"/>
            </w:rPr>
          </w:pPr>
        </w:p>
      </w:tc>
      <w:tc>
        <w:tcPr>
          <w:tcW w:w="5954" w:type="dxa"/>
        </w:tcPr>
        <w:p w:rsidR="00A9431E" w:rsidRPr="00D14D2B" w:rsidRDefault="00D221C7" w:rsidP="00CA1FC1">
          <w:pPr>
            <w:ind w:left="2018"/>
            <w:jc w:val="right"/>
            <w:rPr>
              <w:sz w:val="18"/>
              <w:szCs w:val="18"/>
              <w:lang w:val="fr-FR"/>
            </w:rPr>
          </w:pPr>
          <w:r w:rsidRPr="00D14D2B">
            <w:rPr>
              <w:sz w:val="18"/>
              <w:szCs w:val="18"/>
              <w:lang w:val="fr-FR"/>
            </w:rPr>
            <w:fldChar w:fldCharType="begin"/>
          </w:r>
          <w:r w:rsidR="00A9431E" w:rsidRPr="00D14D2B">
            <w:rPr>
              <w:sz w:val="18"/>
              <w:szCs w:val="18"/>
              <w:lang w:val="fr-FR"/>
            </w:rPr>
            <w:instrText xml:space="preserve"> PAGE </w:instrText>
          </w:r>
          <w:r w:rsidRPr="00D14D2B">
            <w:rPr>
              <w:sz w:val="18"/>
              <w:szCs w:val="18"/>
              <w:lang w:val="fr-FR"/>
            </w:rPr>
            <w:fldChar w:fldCharType="separate"/>
          </w:r>
          <w:r w:rsidR="002F7C05">
            <w:rPr>
              <w:noProof/>
              <w:sz w:val="18"/>
              <w:szCs w:val="18"/>
              <w:lang w:val="fr-FR"/>
            </w:rPr>
            <w:t>1</w:t>
          </w:r>
          <w:r w:rsidRPr="00D14D2B">
            <w:rPr>
              <w:sz w:val="18"/>
              <w:szCs w:val="18"/>
              <w:lang w:val="fr-FR"/>
            </w:rPr>
            <w:fldChar w:fldCharType="end"/>
          </w:r>
        </w:p>
      </w:tc>
    </w:tr>
  </w:tbl>
  <w:p w:rsidR="00A9431E" w:rsidRPr="005147CE" w:rsidRDefault="00A9431E" w:rsidP="00D539F0">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E05" w:rsidRDefault="002A6E05">
      <w:r>
        <w:separator/>
      </w:r>
    </w:p>
  </w:footnote>
  <w:footnote w:type="continuationSeparator" w:id="0">
    <w:p w:rsidR="002A6E05" w:rsidRDefault="002A6E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382" w:rsidRDefault="00F53382" w:rsidP="00F53382">
    <w:pPr>
      <w:rPr>
        <w:b/>
        <w:noProof/>
        <w:sz w:val="34"/>
        <w:lang w:val="fr-CH" w:eastAsia="fr-CH"/>
      </w:rPr>
    </w:pPr>
    <w:r w:rsidRPr="00F53382">
      <w:rPr>
        <w:b/>
        <w:noProof/>
        <w:sz w:val="34"/>
        <w:lang w:val="fr-CH" w:eastAsia="fr-CH"/>
      </w:rPr>
      <w:drawing>
        <wp:inline distT="0" distB="0" distL="0" distR="0" wp14:anchorId="25D640C5" wp14:editId="277F8422">
          <wp:extent cx="1323975" cy="981075"/>
          <wp:effectExtent l="19050" t="0" r="0" b="0"/>
          <wp:docPr id="10" name="Image 1" descr="C:\Users\karina\Dropbox\semi-marathon\9. Sponsoring-communication\Logos\logo.jpg"/>
          <wp:cNvGraphicFramePr/>
          <a:graphic xmlns:a="http://schemas.openxmlformats.org/drawingml/2006/main">
            <a:graphicData uri="http://schemas.openxmlformats.org/drawingml/2006/picture">
              <pic:pic xmlns:pic="http://schemas.openxmlformats.org/drawingml/2006/picture">
                <pic:nvPicPr>
                  <pic:cNvPr id="2" name="Image 1" descr="C:\Users\karina\Dropbox\semi-marathon\9. Sponsoring-communication\Logos\logo.jpg"/>
                  <pic:cNvPicPr/>
                </pic:nvPicPr>
                <pic:blipFill>
                  <a:blip r:embed="rId1" cstate="print"/>
                  <a:srcRect/>
                  <a:stretch>
                    <a:fillRect/>
                  </a:stretch>
                </pic:blipFill>
                <pic:spPr bwMode="auto">
                  <a:xfrm>
                    <a:off x="0" y="0"/>
                    <a:ext cx="1327035" cy="983343"/>
                  </a:xfrm>
                  <a:prstGeom prst="rect">
                    <a:avLst/>
                  </a:prstGeom>
                  <a:noFill/>
                  <a:ln w="9525">
                    <a:noFill/>
                    <a:miter lim="800000"/>
                    <a:headEnd/>
                    <a:tailEnd/>
                  </a:ln>
                </pic:spPr>
              </pic:pic>
            </a:graphicData>
          </a:graphic>
        </wp:inline>
      </w:drawing>
    </w:r>
    <w:r w:rsidRPr="00F53382">
      <w:rPr>
        <w:b/>
        <w:sz w:val="34"/>
        <w:lang w:val="fr-FR"/>
      </w:rPr>
      <w:t xml:space="preserve"> </w:t>
    </w:r>
    <w:r w:rsidR="0009545F">
      <w:rPr>
        <w:b/>
        <w:sz w:val="34"/>
        <w:lang w:val="fr-FR"/>
      </w:rPr>
      <w:t xml:space="preserve"> Concept de développement durable</w:t>
    </w:r>
    <w:r>
      <w:rPr>
        <w:b/>
        <w:sz w:val="34"/>
        <w:lang w:val="fr-FR"/>
      </w:rPr>
      <w:t xml:space="preserve"> </w:t>
    </w:r>
    <w:r w:rsidR="0009545F">
      <w:rPr>
        <w:b/>
        <w:sz w:val="34"/>
        <w:lang w:val="fr-FR"/>
      </w:rPr>
      <w:t xml:space="preserve"> </w:t>
    </w:r>
    <w:r>
      <w:rPr>
        <w:b/>
        <w:sz w:val="34"/>
        <w:lang w:val="fr-FR"/>
      </w:rPr>
      <w:t xml:space="preserve">    </w:t>
    </w:r>
    <w:r w:rsidR="00156CFC">
      <w:rPr>
        <w:rFonts w:ascii="Arial" w:hAnsi="Arial" w:cs="Arial"/>
        <w:noProof/>
        <w:sz w:val="20"/>
        <w:szCs w:val="20"/>
        <w:lang w:eastAsia="fr-CH"/>
      </w:rPr>
      <w:drawing>
        <wp:inline distT="0" distB="0" distL="0" distR="0" wp14:anchorId="5DF10447" wp14:editId="023E00EC">
          <wp:extent cx="1019175" cy="1019175"/>
          <wp:effectExtent l="0" t="0" r="0" b="0"/>
          <wp:docPr id="9" name="Image 9" descr="H:\Arnaud\4.Logistique-Environnement\4. Developpement durable\2016\Ecosport\2016\SO_ECOSPORT_VISUAL_Semi-marathon Fribourg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naud\4.Logistique-Environnement\4. Developpement durable\2016\Ecosport\2016\SO_ECOSPORT_VISUAL_Semi-marathon Fribourg_F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sidR="00156CFC">
      <w:rPr>
        <w:b/>
        <w:noProof/>
        <w:sz w:val="34"/>
        <w:lang w:val="fr-CH" w:eastAsia="fr-CH"/>
      </w:rPr>
      <w:drawing>
        <wp:inline distT="0" distB="0" distL="0" distR="0" wp14:anchorId="76DBC657" wp14:editId="6854E12D">
          <wp:extent cx="5753100" cy="5753100"/>
          <wp:effectExtent l="0" t="0" r="0" b="0"/>
          <wp:docPr id="8" name="Image 8" descr="H:\Arnaud\4.Logistique-Environnement\4. Developpement durable\2016\Ecosport\2016\SO_ECOSPORT_VISUAL_Semi-marathon Fribourg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naud\4.Logistique-Environnement\4. Developpement durable\2016\Ecosport\2016\SO_ECOSPORT_VISUAL_Semi-marathon Fribourg_F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r w:rsidR="00156CFC" w:rsidRPr="00156CFC">
      <w:rPr>
        <w:b/>
        <w:sz w:val="34"/>
        <w:lang w:val="fr-FR"/>
      </w:rPr>
      <w:t xml:space="preserve"> </w:t>
    </w:r>
    <w:r w:rsidR="00156CFC">
      <w:rPr>
        <w:b/>
        <w:noProof/>
        <w:sz w:val="34"/>
        <w:lang w:val="fr-CH" w:eastAsia="fr-CH"/>
      </w:rPr>
      <w:drawing>
        <wp:inline distT="0" distB="0" distL="0" distR="0" wp14:anchorId="1B4F7901" wp14:editId="52E1E64A">
          <wp:extent cx="5753100" cy="5753100"/>
          <wp:effectExtent l="0" t="0" r="0" b="0"/>
          <wp:docPr id="7" name="Image 7" descr="H:\Arnaud\4.Logistique-Environnement\4. Developpement durable\2016\Ecosport\2016\SO_ECOSPORT_VISUAL_Semi-marathon Fribourg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naud\4.Logistique-Environnement\4. Developpement durable\2016\Ecosport\2016\SO_ECOSPORT_VISUAL_Semi-marathon Fribourg_F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r w:rsidR="00156CFC" w:rsidRPr="00156CFC">
      <w:rPr>
        <w:b/>
        <w:sz w:val="34"/>
        <w:lang w:val="fr-FR"/>
      </w:rPr>
      <w:t xml:space="preserve"> </w:t>
    </w:r>
    <w:r w:rsidR="00156CFC">
      <w:rPr>
        <w:b/>
        <w:noProof/>
        <w:sz w:val="34"/>
        <w:lang w:val="fr-CH" w:eastAsia="fr-CH"/>
      </w:rPr>
      <w:drawing>
        <wp:inline distT="0" distB="0" distL="0" distR="0" wp14:anchorId="3F4C974C" wp14:editId="78552675">
          <wp:extent cx="5753100" cy="5753100"/>
          <wp:effectExtent l="0" t="0" r="0" b="0"/>
          <wp:docPr id="6" name="Image 6" descr="H:\Arnaud\4.Logistique-Environnement\4. Developpement durable\2016\Ecosport\2016\SO_ECOSPORT_VISUAL_Semi-marathon Fribourg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naud\4.Logistique-Environnement\4. Developpement durable\2016\Ecosport\2016\SO_ECOSPORT_VISUAL_Semi-marathon Fribourg_F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r w:rsidR="00156CFC" w:rsidRPr="00156CFC">
      <w:rPr>
        <w:b/>
        <w:sz w:val="34"/>
        <w:lang w:val="fr-FR"/>
      </w:rPr>
      <w:t xml:space="preserve"> </w:t>
    </w:r>
    <w:r w:rsidR="00156CFC">
      <w:rPr>
        <w:b/>
        <w:noProof/>
        <w:sz w:val="34"/>
        <w:lang w:val="fr-CH" w:eastAsia="fr-CH"/>
      </w:rPr>
      <w:drawing>
        <wp:inline distT="0" distB="0" distL="0" distR="0" wp14:anchorId="75B14D43" wp14:editId="2DEDFFCC">
          <wp:extent cx="5753100" cy="5753100"/>
          <wp:effectExtent l="0" t="0" r="0" b="0"/>
          <wp:docPr id="3" name="Image 3" descr="H:\Arnaud\4.Logistique-Environnement\4. Developpement durable\2016\Ecosport\2016\SO_ECOSPORT_VISUAL_Semi-marathon Fribourg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naud\4.Logistique-Environnement\4. Developpement durable\2016\Ecosport\2016\SO_ECOSPORT_VISUAL_Semi-marathon Fribourg_F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r w:rsidR="00156CFC" w:rsidRPr="00156CFC">
      <w:rPr>
        <w:b/>
        <w:sz w:val="34"/>
        <w:lang w:val="fr-FR"/>
      </w:rPr>
      <w:t xml:space="preserve"> </w:t>
    </w:r>
    <w:r w:rsidR="0009545F">
      <w:rPr>
        <w:b/>
        <w:noProof/>
        <w:sz w:val="34"/>
        <w:lang w:val="fr-CH" w:eastAsia="fr-CH"/>
      </w:rPr>
      <w:drawing>
        <wp:inline distT="0" distB="0" distL="0" distR="0" wp14:anchorId="1E7B03B6" wp14:editId="704A2558">
          <wp:extent cx="5753100" cy="5753100"/>
          <wp:effectExtent l="19050" t="0" r="0" b="0"/>
          <wp:docPr id="2" name="Image 2" descr="C:\Users\Arnaud\Dropbox\semi-marathon\4. Logisitique-infra-environnement\3. Developpement durable\2014\ProfilEvent\Matériel communication Profil Event\SO_ECOSPORT_VISUAL_FR_HALBMARATHON_FREIBURG_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naud\Dropbox\semi-marathon\4. Logisitique-infra-environnement\3. Developpement durable\2014\ProfilEvent\Matériel communication Profil Event\SO_ECOSPORT_VISUAL_FR_HALBMARATHON_FREIBURG_300PPI.jpg"/>
                  <pic:cNvPicPr>
                    <a:picLocks noChangeAspect="1" noChangeArrowheads="1"/>
                  </pic:cNvPicPr>
                </pic:nvPicPr>
                <pic:blipFill>
                  <a:blip r:embed="rId3"/>
                  <a:srcRect/>
                  <a:stretch>
                    <a:fillRect/>
                  </a:stretch>
                </pic:blipFill>
                <pic:spPr bwMode="auto">
                  <a:xfrm>
                    <a:off x="0" y="0"/>
                    <a:ext cx="5753100" cy="5753100"/>
                  </a:xfrm>
                  <a:prstGeom prst="rect">
                    <a:avLst/>
                  </a:prstGeom>
                  <a:noFill/>
                  <a:ln w="9525">
                    <a:noFill/>
                    <a:miter lim="800000"/>
                    <a:headEnd/>
                    <a:tailEnd/>
                  </a:ln>
                </pic:spPr>
              </pic:pic>
            </a:graphicData>
          </a:graphic>
        </wp:inline>
      </w:drawing>
    </w:r>
    <w:r>
      <w:rPr>
        <w:b/>
        <w:sz w:val="34"/>
        <w:lang w:val="fr-FR"/>
      </w:rPr>
      <w:t xml:space="preserve"> </w:t>
    </w:r>
    <w:r w:rsidR="0009545F">
      <w:rPr>
        <w:b/>
        <w:noProof/>
        <w:sz w:val="34"/>
        <w:lang w:val="fr-CH" w:eastAsia="fr-CH"/>
      </w:rPr>
      <w:drawing>
        <wp:inline distT="0" distB="0" distL="0" distR="0" wp14:anchorId="6787A511" wp14:editId="59D46001">
          <wp:extent cx="5753100" cy="5753100"/>
          <wp:effectExtent l="19050" t="0" r="0" b="0"/>
          <wp:docPr id="1" name="Image 1" descr="C:\Users\Arnaud\Dropbox\semi-marathon\4. Logisitique-infra-environnement\3. Developpement durable\2014\ProfilEvent\Matériel communication Profil Event\SO_ECOSPORT_VISUAL_FR_HALBMARATHON_FREIBURG_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naud\Dropbox\semi-marathon\4. Logisitique-infra-environnement\3. Developpement durable\2014\ProfilEvent\Matériel communication Profil Event\SO_ECOSPORT_VISUAL_FR_HALBMARATHON_FREIBURG_300PPI.jpg"/>
                  <pic:cNvPicPr>
                    <a:picLocks noChangeAspect="1" noChangeArrowheads="1"/>
                  </pic:cNvPicPr>
                </pic:nvPicPr>
                <pic:blipFill>
                  <a:blip r:embed="rId3"/>
                  <a:srcRect/>
                  <a:stretch>
                    <a:fillRect/>
                  </a:stretch>
                </pic:blipFill>
                <pic:spPr bwMode="auto">
                  <a:xfrm>
                    <a:off x="0" y="0"/>
                    <a:ext cx="5753100" cy="5753100"/>
                  </a:xfrm>
                  <a:prstGeom prst="rect">
                    <a:avLst/>
                  </a:prstGeom>
                  <a:noFill/>
                  <a:ln w="9525">
                    <a:noFill/>
                    <a:miter lim="800000"/>
                    <a:headEnd/>
                    <a:tailEnd/>
                  </a:ln>
                </pic:spPr>
              </pic:pic>
            </a:graphicData>
          </a:graphic>
        </wp:inline>
      </w:drawing>
    </w:r>
    <w:r>
      <w:rPr>
        <w:b/>
        <w:sz w:val="34"/>
        <w:lang w:val="fr-FR"/>
      </w:rPr>
      <w:t xml:space="preserve"> </w:t>
    </w:r>
    <w:r>
      <w:rPr>
        <w:b/>
        <w:noProof/>
        <w:sz w:val="34"/>
        <w:lang w:val="fr-CH" w:eastAsia="fr-CH"/>
      </w:rPr>
      <w:t xml:space="preserve">          </w:t>
    </w:r>
  </w:p>
  <w:p w:rsidR="00FB7D03" w:rsidRDefault="00FB7D03" w:rsidP="00F53382">
    <w:pPr>
      <w:rPr>
        <w:b/>
        <w:sz w:val="34"/>
        <w:lang w:val="fr-FR"/>
      </w:rPr>
    </w:pPr>
  </w:p>
  <w:p w:rsidR="00A9431E" w:rsidRPr="00555DD5" w:rsidRDefault="00F53382" w:rsidP="00473FCA">
    <w:pPr>
      <w:rPr>
        <w:sz w:val="30"/>
        <w:szCs w:val="30"/>
        <w:lang w:val="fr-CH"/>
      </w:rPr>
    </w:pPr>
    <w:r w:rsidRPr="00CD4871">
      <w:rPr>
        <w:b/>
        <w:sz w:val="30"/>
        <w:szCs w:val="30"/>
        <w:lang w:val="fr-FR"/>
      </w:rPr>
      <w:t>Concept de développement durable du semi-marathon Fribourg</w:t>
    </w:r>
    <w:r w:rsidR="00A9431E" w:rsidRPr="00CD4871">
      <w:rPr>
        <w:noProof/>
        <w:sz w:val="30"/>
        <w:szCs w:val="30"/>
        <w:lang w:val="fr-CH" w:eastAsia="fr-CH"/>
      </w:rPr>
      <w:drawing>
        <wp:anchor distT="0" distB="0" distL="114300" distR="114300" simplePos="0" relativeHeight="251660288" behindDoc="0" locked="0" layoutInCell="1" allowOverlap="1" wp14:anchorId="4373F69B" wp14:editId="52C875E5">
          <wp:simplePos x="0" y="0"/>
          <wp:positionH relativeFrom="column">
            <wp:posOffset>7706995</wp:posOffset>
          </wp:positionH>
          <wp:positionV relativeFrom="paragraph">
            <wp:posOffset>-218440</wp:posOffset>
          </wp:positionV>
          <wp:extent cx="1538605" cy="656590"/>
          <wp:effectExtent l="0" t="0" r="4445" b="0"/>
          <wp:wrapNone/>
          <wp:docPr id="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8605" cy="656590"/>
                  </a:xfrm>
                  <a:prstGeom prst="rect">
                    <a:avLst/>
                  </a:prstGeom>
                  <a:noFill/>
                </pic:spPr>
              </pic:pic>
            </a:graphicData>
          </a:graphic>
        </wp:anchor>
      </w:drawing>
    </w:r>
  </w:p>
  <w:p w:rsidR="00A9431E" w:rsidRPr="00555DD5" w:rsidRDefault="00A9431E" w:rsidP="00473FCA">
    <w:pP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1FCFD9E"/>
    <w:lvl w:ilvl="0">
      <w:start w:val="1"/>
      <w:numFmt w:val="decimal"/>
      <w:lvlText w:val="%1."/>
      <w:lvlJc w:val="left"/>
      <w:pPr>
        <w:tabs>
          <w:tab w:val="num" w:pos="1492"/>
        </w:tabs>
        <w:ind w:left="1492" w:hanging="360"/>
      </w:pPr>
    </w:lvl>
  </w:abstractNum>
  <w:abstractNum w:abstractNumId="1">
    <w:nsid w:val="FFFFFF7D"/>
    <w:multiLevelType w:val="singleLevel"/>
    <w:tmpl w:val="7826BBCA"/>
    <w:lvl w:ilvl="0">
      <w:start w:val="1"/>
      <w:numFmt w:val="decimal"/>
      <w:lvlText w:val="%1."/>
      <w:lvlJc w:val="left"/>
      <w:pPr>
        <w:tabs>
          <w:tab w:val="num" w:pos="1209"/>
        </w:tabs>
        <w:ind w:left="1209" w:hanging="360"/>
      </w:pPr>
    </w:lvl>
  </w:abstractNum>
  <w:abstractNum w:abstractNumId="2">
    <w:nsid w:val="FFFFFF7E"/>
    <w:multiLevelType w:val="singleLevel"/>
    <w:tmpl w:val="A5EA6BA8"/>
    <w:lvl w:ilvl="0">
      <w:start w:val="1"/>
      <w:numFmt w:val="decimal"/>
      <w:lvlText w:val="%1."/>
      <w:lvlJc w:val="left"/>
      <w:pPr>
        <w:tabs>
          <w:tab w:val="num" w:pos="926"/>
        </w:tabs>
        <w:ind w:left="926" w:hanging="360"/>
      </w:pPr>
    </w:lvl>
  </w:abstractNum>
  <w:abstractNum w:abstractNumId="3">
    <w:nsid w:val="FFFFFF7F"/>
    <w:multiLevelType w:val="singleLevel"/>
    <w:tmpl w:val="4608F3F6"/>
    <w:lvl w:ilvl="0">
      <w:start w:val="1"/>
      <w:numFmt w:val="decimal"/>
      <w:lvlText w:val="%1."/>
      <w:lvlJc w:val="left"/>
      <w:pPr>
        <w:tabs>
          <w:tab w:val="num" w:pos="643"/>
        </w:tabs>
        <w:ind w:left="643" w:hanging="360"/>
      </w:pPr>
    </w:lvl>
  </w:abstractNum>
  <w:abstractNum w:abstractNumId="4">
    <w:nsid w:val="FFFFFF80"/>
    <w:multiLevelType w:val="singleLevel"/>
    <w:tmpl w:val="88CA2A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F2C04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F25B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B0693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A42016E"/>
    <w:lvl w:ilvl="0">
      <w:start w:val="1"/>
      <w:numFmt w:val="decimal"/>
      <w:lvlText w:val="%1."/>
      <w:lvlJc w:val="left"/>
      <w:pPr>
        <w:tabs>
          <w:tab w:val="num" w:pos="360"/>
        </w:tabs>
        <w:ind w:left="360" w:hanging="360"/>
      </w:pPr>
    </w:lvl>
  </w:abstractNum>
  <w:abstractNum w:abstractNumId="9">
    <w:nsid w:val="FFFFFF89"/>
    <w:multiLevelType w:val="singleLevel"/>
    <w:tmpl w:val="AD3A3A94"/>
    <w:lvl w:ilvl="0">
      <w:start w:val="1"/>
      <w:numFmt w:val="bullet"/>
      <w:lvlText w:val=""/>
      <w:lvlJc w:val="left"/>
      <w:pPr>
        <w:tabs>
          <w:tab w:val="num" w:pos="360"/>
        </w:tabs>
        <w:ind w:left="360" w:hanging="360"/>
      </w:pPr>
      <w:rPr>
        <w:rFonts w:ascii="Symbol" w:hAnsi="Symbol" w:hint="default"/>
      </w:rPr>
    </w:lvl>
  </w:abstractNum>
  <w:abstractNum w:abstractNumId="10">
    <w:nsid w:val="046677F8"/>
    <w:multiLevelType w:val="multilevel"/>
    <w:tmpl w:val="41A848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73945"/>
    <w:multiLevelType w:val="hybridMultilevel"/>
    <w:tmpl w:val="21B6B0C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0A284015"/>
    <w:multiLevelType w:val="hybridMultilevel"/>
    <w:tmpl w:val="D206BA6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0BBC659B"/>
    <w:multiLevelType w:val="multilevel"/>
    <w:tmpl w:val="28827F92"/>
    <w:lvl w:ilvl="0">
      <w:start w:val="1"/>
      <w:numFmt w:val="decimal"/>
      <w:pStyle w:val="Titre1"/>
      <w:lvlText w:val="%1"/>
      <w:lvlJc w:val="left"/>
      <w:pPr>
        <w:tabs>
          <w:tab w:val="num" w:pos="432"/>
        </w:tabs>
        <w:ind w:left="432" w:hanging="432"/>
      </w:pPr>
      <w:rPr>
        <w:rFonts w:ascii="FagoPro" w:hAnsi="FagoPro" w:hint="default"/>
      </w:rPr>
    </w:lvl>
    <w:lvl w:ilvl="1">
      <w:start w:val="1"/>
      <w:numFmt w:val="decimal"/>
      <w:pStyle w:val="Titre2"/>
      <w:lvlText w:val="%1.%2"/>
      <w:lvlJc w:val="left"/>
      <w:pPr>
        <w:tabs>
          <w:tab w:val="num" w:pos="576"/>
        </w:tabs>
        <w:ind w:left="576" w:hanging="576"/>
      </w:pPr>
      <w:rPr>
        <w:rFonts w:ascii="FagoPro" w:hAnsi="FagoPro"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4">
    <w:nsid w:val="10A13422"/>
    <w:multiLevelType w:val="multilevel"/>
    <w:tmpl w:val="6EE273E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4110F02"/>
    <w:multiLevelType w:val="hybridMultilevel"/>
    <w:tmpl w:val="ECEA4FDA"/>
    <w:lvl w:ilvl="0" w:tplc="D62A99D6">
      <w:start w:val="1"/>
      <w:numFmt w:val="bullet"/>
      <w:lvlText w:val="•"/>
      <w:lvlJc w:val="left"/>
      <w:pPr>
        <w:tabs>
          <w:tab w:val="num" w:pos="720"/>
        </w:tabs>
        <w:ind w:left="720" w:hanging="360"/>
      </w:pPr>
      <w:rPr>
        <w:rFonts w:ascii="Lucida Grande" w:hAnsi="Lucida Grande" w:hint="default"/>
      </w:rPr>
    </w:lvl>
    <w:lvl w:ilvl="1" w:tplc="13642D4C" w:tentative="1">
      <w:start w:val="1"/>
      <w:numFmt w:val="bullet"/>
      <w:lvlText w:val="•"/>
      <w:lvlJc w:val="left"/>
      <w:pPr>
        <w:tabs>
          <w:tab w:val="num" w:pos="1440"/>
        </w:tabs>
        <w:ind w:left="1440" w:hanging="360"/>
      </w:pPr>
      <w:rPr>
        <w:rFonts w:ascii="Lucida Grande" w:hAnsi="Lucida Grande" w:hint="default"/>
      </w:rPr>
    </w:lvl>
    <w:lvl w:ilvl="2" w:tplc="40B27196" w:tentative="1">
      <w:start w:val="1"/>
      <w:numFmt w:val="bullet"/>
      <w:lvlText w:val="•"/>
      <w:lvlJc w:val="left"/>
      <w:pPr>
        <w:tabs>
          <w:tab w:val="num" w:pos="2160"/>
        </w:tabs>
        <w:ind w:left="2160" w:hanging="360"/>
      </w:pPr>
      <w:rPr>
        <w:rFonts w:ascii="Lucida Grande" w:hAnsi="Lucida Grande" w:hint="default"/>
      </w:rPr>
    </w:lvl>
    <w:lvl w:ilvl="3" w:tplc="E07462A2" w:tentative="1">
      <w:start w:val="1"/>
      <w:numFmt w:val="bullet"/>
      <w:lvlText w:val="•"/>
      <w:lvlJc w:val="left"/>
      <w:pPr>
        <w:tabs>
          <w:tab w:val="num" w:pos="2880"/>
        </w:tabs>
        <w:ind w:left="2880" w:hanging="360"/>
      </w:pPr>
      <w:rPr>
        <w:rFonts w:ascii="Lucida Grande" w:hAnsi="Lucida Grande" w:hint="default"/>
      </w:rPr>
    </w:lvl>
    <w:lvl w:ilvl="4" w:tplc="69AEBCC2" w:tentative="1">
      <w:start w:val="1"/>
      <w:numFmt w:val="bullet"/>
      <w:lvlText w:val="•"/>
      <w:lvlJc w:val="left"/>
      <w:pPr>
        <w:tabs>
          <w:tab w:val="num" w:pos="3600"/>
        </w:tabs>
        <w:ind w:left="3600" w:hanging="360"/>
      </w:pPr>
      <w:rPr>
        <w:rFonts w:ascii="Lucida Grande" w:hAnsi="Lucida Grande" w:hint="default"/>
      </w:rPr>
    </w:lvl>
    <w:lvl w:ilvl="5" w:tplc="F70E6E30" w:tentative="1">
      <w:start w:val="1"/>
      <w:numFmt w:val="bullet"/>
      <w:lvlText w:val="•"/>
      <w:lvlJc w:val="left"/>
      <w:pPr>
        <w:tabs>
          <w:tab w:val="num" w:pos="4320"/>
        </w:tabs>
        <w:ind w:left="4320" w:hanging="360"/>
      </w:pPr>
      <w:rPr>
        <w:rFonts w:ascii="Lucida Grande" w:hAnsi="Lucida Grande" w:hint="default"/>
      </w:rPr>
    </w:lvl>
    <w:lvl w:ilvl="6" w:tplc="A5D21BCE" w:tentative="1">
      <w:start w:val="1"/>
      <w:numFmt w:val="bullet"/>
      <w:lvlText w:val="•"/>
      <w:lvlJc w:val="left"/>
      <w:pPr>
        <w:tabs>
          <w:tab w:val="num" w:pos="5040"/>
        </w:tabs>
        <w:ind w:left="5040" w:hanging="360"/>
      </w:pPr>
      <w:rPr>
        <w:rFonts w:ascii="Lucida Grande" w:hAnsi="Lucida Grande" w:hint="default"/>
      </w:rPr>
    </w:lvl>
    <w:lvl w:ilvl="7" w:tplc="030AF7E6" w:tentative="1">
      <w:start w:val="1"/>
      <w:numFmt w:val="bullet"/>
      <w:lvlText w:val="•"/>
      <w:lvlJc w:val="left"/>
      <w:pPr>
        <w:tabs>
          <w:tab w:val="num" w:pos="5760"/>
        </w:tabs>
        <w:ind w:left="5760" w:hanging="360"/>
      </w:pPr>
      <w:rPr>
        <w:rFonts w:ascii="Lucida Grande" w:hAnsi="Lucida Grande" w:hint="default"/>
      </w:rPr>
    </w:lvl>
    <w:lvl w:ilvl="8" w:tplc="EB689800" w:tentative="1">
      <w:start w:val="1"/>
      <w:numFmt w:val="bullet"/>
      <w:lvlText w:val="•"/>
      <w:lvlJc w:val="left"/>
      <w:pPr>
        <w:tabs>
          <w:tab w:val="num" w:pos="6480"/>
        </w:tabs>
        <w:ind w:left="6480" w:hanging="360"/>
      </w:pPr>
      <w:rPr>
        <w:rFonts w:ascii="Lucida Grande" w:hAnsi="Lucida Grande" w:hint="default"/>
      </w:rPr>
    </w:lvl>
  </w:abstractNum>
  <w:abstractNum w:abstractNumId="16">
    <w:nsid w:val="16351121"/>
    <w:multiLevelType w:val="hybridMultilevel"/>
    <w:tmpl w:val="A35C954A"/>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4124542E"/>
    <w:multiLevelType w:val="multilevel"/>
    <w:tmpl w:val="08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51085859"/>
    <w:multiLevelType w:val="hybridMultilevel"/>
    <w:tmpl w:val="4A5051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59E57F9B"/>
    <w:multiLevelType w:val="hybridMultilevel"/>
    <w:tmpl w:val="0234E028"/>
    <w:lvl w:ilvl="0" w:tplc="EF4CB8AA">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nsid w:val="5E0C30EE"/>
    <w:multiLevelType w:val="hybridMultilevel"/>
    <w:tmpl w:val="D0C82632"/>
    <w:lvl w:ilvl="0" w:tplc="0807000B">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5EF413A5"/>
    <w:multiLevelType w:val="multilevel"/>
    <w:tmpl w:val="BE1480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47A5A86"/>
    <w:multiLevelType w:val="multilevel"/>
    <w:tmpl w:val="BE1480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73D67D1"/>
    <w:multiLevelType w:val="hybridMultilevel"/>
    <w:tmpl w:val="8CD2FCA8"/>
    <w:lvl w:ilvl="0" w:tplc="100C0001">
      <w:start w:val="2"/>
      <w:numFmt w:val="bullet"/>
      <w:lvlText w:val=""/>
      <w:lvlJc w:val="left"/>
      <w:pPr>
        <w:ind w:left="720" w:hanging="360"/>
      </w:pPr>
      <w:rPr>
        <w:rFonts w:ascii="Symbol" w:eastAsia="Times New Roman" w:hAnsi="Symbol"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nsid w:val="69455BDA"/>
    <w:multiLevelType w:val="hybridMultilevel"/>
    <w:tmpl w:val="0B46FB2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6AC84C75"/>
    <w:multiLevelType w:val="hybridMultilevel"/>
    <w:tmpl w:val="CA34A60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6B54526A"/>
    <w:multiLevelType w:val="multilevel"/>
    <w:tmpl w:val="D8C2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792FC3"/>
    <w:multiLevelType w:val="hybridMultilevel"/>
    <w:tmpl w:val="01742E8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748B5C50"/>
    <w:multiLevelType w:val="hybridMultilevel"/>
    <w:tmpl w:val="3FBED7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79074E81"/>
    <w:multiLevelType w:val="hybridMultilevel"/>
    <w:tmpl w:val="CED2E6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2"/>
  </w:num>
  <w:num w:numId="13">
    <w:abstractNumId w:val="21"/>
  </w:num>
  <w:num w:numId="14">
    <w:abstractNumId w:val="13"/>
  </w:num>
  <w:num w:numId="15">
    <w:abstractNumId w:val="10"/>
  </w:num>
  <w:num w:numId="16">
    <w:abstractNumId w:val="15"/>
  </w:num>
  <w:num w:numId="17">
    <w:abstractNumId w:val="27"/>
  </w:num>
  <w:num w:numId="18">
    <w:abstractNumId w:val="12"/>
  </w:num>
  <w:num w:numId="19">
    <w:abstractNumId w:val="20"/>
  </w:num>
  <w:num w:numId="20">
    <w:abstractNumId w:val="16"/>
  </w:num>
  <w:num w:numId="21">
    <w:abstractNumId w:val="28"/>
  </w:num>
  <w:num w:numId="22">
    <w:abstractNumId w:val="25"/>
  </w:num>
  <w:num w:numId="23">
    <w:abstractNumId w:val="24"/>
  </w:num>
  <w:num w:numId="24">
    <w:abstractNumId w:val="11"/>
  </w:num>
  <w:num w:numId="25">
    <w:abstractNumId w:val="18"/>
  </w:num>
  <w:num w:numId="26">
    <w:abstractNumId w:val="29"/>
  </w:num>
  <w:num w:numId="27">
    <w:abstractNumId w:val="26"/>
  </w:num>
  <w:num w:numId="28">
    <w:abstractNumId w:val="23"/>
  </w:num>
  <w:num w:numId="29">
    <w:abstractNumId w:val="14"/>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formatting="1" w:enforcement="0"/>
  <w:defaultTabStop w:val="709"/>
  <w:hyphenationZone w:val="425"/>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3C9"/>
    <w:rsid w:val="00002C99"/>
    <w:rsid w:val="00014E47"/>
    <w:rsid w:val="00020B77"/>
    <w:rsid w:val="00027D0C"/>
    <w:rsid w:val="0003481D"/>
    <w:rsid w:val="00055043"/>
    <w:rsid w:val="00063BB1"/>
    <w:rsid w:val="00072F1A"/>
    <w:rsid w:val="000909DE"/>
    <w:rsid w:val="00091E15"/>
    <w:rsid w:val="00094117"/>
    <w:rsid w:val="0009545F"/>
    <w:rsid w:val="00097D85"/>
    <w:rsid w:val="000A478C"/>
    <w:rsid w:val="000B1D47"/>
    <w:rsid w:val="000C3D5C"/>
    <w:rsid w:val="000C6EC4"/>
    <w:rsid w:val="000D56BA"/>
    <w:rsid w:val="000D6ED6"/>
    <w:rsid w:val="000E206A"/>
    <w:rsid w:val="000F0BBF"/>
    <w:rsid w:val="000F436D"/>
    <w:rsid w:val="00100C2A"/>
    <w:rsid w:val="001065BB"/>
    <w:rsid w:val="0011794F"/>
    <w:rsid w:val="0012368C"/>
    <w:rsid w:val="00125D3B"/>
    <w:rsid w:val="00135A9D"/>
    <w:rsid w:val="00135C08"/>
    <w:rsid w:val="00136EF3"/>
    <w:rsid w:val="00151BD7"/>
    <w:rsid w:val="00152032"/>
    <w:rsid w:val="00155917"/>
    <w:rsid w:val="00155B5A"/>
    <w:rsid w:val="00156CFC"/>
    <w:rsid w:val="00161D2F"/>
    <w:rsid w:val="0016226F"/>
    <w:rsid w:val="001652C7"/>
    <w:rsid w:val="00165C18"/>
    <w:rsid w:val="00174444"/>
    <w:rsid w:val="00191534"/>
    <w:rsid w:val="001A28DF"/>
    <w:rsid w:val="001B3C7F"/>
    <w:rsid w:val="001B5FC0"/>
    <w:rsid w:val="001B6B37"/>
    <w:rsid w:val="001D57CE"/>
    <w:rsid w:val="001F625A"/>
    <w:rsid w:val="002152E0"/>
    <w:rsid w:val="002152EF"/>
    <w:rsid w:val="00216B6D"/>
    <w:rsid w:val="00225831"/>
    <w:rsid w:val="00225887"/>
    <w:rsid w:val="00243AFC"/>
    <w:rsid w:val="00245366"/>
    <w:rsid w:val="00252D8B"/>
    <w:rsid w:val="002556FE"/>
    <w:rsid w:val="00262FA8"/>
    <w:rsid w:val="00263662"/>
    <w:rsid w:val="00266F5A"/>
    <w:rsid w:val="00267AA2"/>
    <w:rsid w:val="00282C29"/>
    <w:rsid w:val="002870C4"/>
    <w:rsid w:val="002A6E05"/>
    <w:rsid w:val="002B0462"/>
    <w:rsid w:val="002B089F"/>
    <w:rsid w:val="002C114E"/>
    <w:rsid w:val="002C45F9"/>
    <w:rsid w:val="002F35B0"/>
    <w:rsid w:val="002F6B6F"/>
    <w:rsid w:val="002F7C05"/>
    <w:rsid w:val="00301F27"/>
    <w:rsid w:val="00304A78"/>
    <w:rsid w:val="003053B3"/>
    <w:rsid w:val="00310F67"/>
    <w:rsid w:val="00313244"/>
    <w:rsid w:val="003165B9"/>
    <w:rsid w:val="00316D58"/>
    <w:rsid w:val="00332AF6"/>
    <w:rsid w:val="003368AC"/>
    <w:rsid w:val="00346DF3"/>
    <w:rsid w:val="00347F7A"/>
    <w:rsid w:val="00354416"/>
    <w:rsid w:val="0036301C"/>
    <w:rsid w:val="00377DA0"/>
    <w:rsid w:val="003853A0"/>
    <w:rsid w:val="00391949"/>
    <w:rsid w:val="00397F83"/>
    <w:rsid w:val="003C7E3A"/>
    <w:rsid w:val="00406B4D"/>
    <w:rsid w:val="004140B2"/>
    <w:rsid w:val="00431EDC"/>
    <w:rsid w:val="004378BC"/>
    <w:rsid w:val="00457C04"/>
    <w:rsid w:val="0046198A"/>
    <w:rsid w:val="00473FCA"/>
    <w:rsid w:val="0047539D"/>
    <w:rsid w:val="00481885"/>
    <w:rsid w:val="00481BD9"/>
    <w:rsid w:val="004825B1"/>
    <w:rsid w:val="004868F4"/>
    <w:rsid w:val="00493E07"/>
    <w:rsid w:val="004A5CE2"/>
    <w:rsid w:val="004B2939"/>
    <w:rsid w:val="004C1DD1"/>
    <w:rsid w:val="004D5A3C"/>
    <w:rsid w:val="004F6CB6"/>
    <w:rsid w:val="005147CE"/>
    <w:rsid w:val="00523744"/>
    <w:rsid w:val="00525E36"/>
    <w:rsid w:val="00527A34"/>
    <w:rsid w:val="0054202D"/>
    <w:rsid w:val="00545AC3"/>
    <w:rsid w:val="00551B51"/>
    <w:rsid w:val="0055576B"/>
    <w:rsid w:val="00555DD5"/>
    <w:rsid w:val="005617D0"/>
    <w:rsid w:val="005639DE"/>
    <w:rsid w:val="00564688"/>
    <w:rsid w:val="005774C2"/>
    <w:rsid w:val="00581A05"/>
    <w:rsid w:val="00591557"/>
    <w:rsid w:val="005945A8"/>
    <w:rsid w:val="005C0219"/>
    <w:rsid w:val="005C2CD3"/>
    <w:rsid w:val="005D5A23"/>
    <w:rsid w:val="005D71A1"/>
    <w:rsid w:val="005D7311"/>
    <w:rsid w:val="005D7DFF"/>
    <w:rsid w:val="005E1C5D"/>
    <w:rsid w:val="005E566C"/>
    <w:rsid w:val="005F042D"/>
    <w:rsid w:val="005F2A2A"/>
    <w:rsid w:val="005F3473"/>
    <w:rsid w:val="005F42F8"/>
    <w:rsid w:val="005F5A83"/>
    <w:rsid w:val="005F5FC5"/>
    <w:rsid w:val="006001B6"/>
    <w:rsid w:val="00602195"/>
    <w:rsid w:val="00605214"/>
    <w:rsid w:val="00607865"/>
    <w:rsid w:val="00617F2B"/>
    <w:rsid w:val="00622B69"/>
    <w:rsid w:val="00623E23"/>
    <w:rsid w:val="0064172C"/>
    <w:rsid w:val="00655517"/>
    <w:rsid w:val="00664B51"/>
    <w:rsid w:val="006E44FF"/>
    <w:rsid w:val="00704D93"/>
    <w:rsid w:val="007077E7"/>
    <w:rsid w:val="00724A3C"/>
    <w:rsid w:val="007326F6"/>
    <w:rsid w:val="00734E5D"/>
    <w:rsid w:val="00744AC2"/>
    <w:rsid w:val="007608E6"/>
    <w:rsid w:val="00760C3C"/>
    <w:rsid w:val="00773805"/>
    <w:rsid w:val="00774DE1"/>
    <w:rsid w:val="00780D53"/>
    <w:rsid w:val="007948F0"/>
    <w:rsid w:val="007A0560"/>
    <w:rsid w:val="007A27C5"/>
    <w:rsid w:val="007A6949"/>
    <w:rsid w:val="007B38B5"/>
    <w:rsid w:val="007B6778"/>
    <w:rsid w:val="007B6788"/>
    <w:rsid w:val="007C0154"/>
    <w:rsid w:val="007C215D"/>
    <w:rsid w:val="007C49DE"/>
    <w:rsid w:val="007D04D3"/>
    <w:rsid w:val="007D73D9"/>
    <w:rsid w:val="007E07BD"/>
    <w:rsid w:val="007F176C"/>
    <w:rsid w:val="007F3F51"/>
    <w:rsid w:val="00814A89"/>
    <w:rsid w:val="00820FC8"/>
    <w:rsid w:val="00837A31"/>
    <w:rsid w:val="0084038E"/>
    <w:rsid w:val="00862333"/>
    <w:rsid w:val="00865A33"/>
    <w:rsid w:val="00866F17"/>
    <w:rsid w:val="00876D51"/>
    <w:rsid w:val="008833BD"/>
    <w:rsid w:val="00891671"/>
    <w:rsid w:val="00897593"/>
    <w:rsid w:val="008A1F15"/>
    <w:rsid w:val="008A677F"/>
    <w:rsid w:val="008C3BA0"/>
    <w:rsid w:val="008E08E8"/>
    <w:rsid w:val="008E522B"/>
    <w:rsid w:val="008F2445"/>
    <w:rsid w:val="00917C87"/>
    <w:rsid w:val="009200CD"/>
    <w:rsid w:val="009262F1"/>
    <w:rsid w:val="00940962"/>
    <w:rsid w:val="00942D6A"/>
    <w:rsid w:val="00944CD1"/>
    <w:rsid w:val="009623BE"/>
    <w:rsid w:val="009632C5"/>
    <w:rsid w:val="009648FA"/>
    <w:rsid w:val="009760FC"/>
    <w:rsid w:val="009818C8"/>
    <w:rsid w:val="00983608"/>
    <w:rsid w:val="00984DD0"/>
    <w:rsid w:val="009C63C9"/>
    <w:rsid w:val="009D7BCD"/>
    <w:rsid w:val="009E4150"/>
    <w:rsid w:val="009F4F59"/>
    <w:rsid w:val="00A21EA7"/>
    <w:rsid w:val="00A2443A"/>
    <w:rsid w:val="00A2641D"/>
    <w:rsid w:val="00A26BD3"/>
    <w:rsid w:val="00A26F96"/>
    <w:rsid w:val="00A30534"/>
    <w:rsid w:val="00A63E85"/>
    <w:rsid w:val="00A74F35"/>
    <w:rsid w:val="00A809B5"/>
    <w:rsid w:val="00A85A49"/>
    <w:rsid w:val="00A91853"/>
    <w:rsid w:val="00A91A8D"/>
    <w:rsid w:val="00A9431E"/>
    <w:rsid w:val="00AA347B"/>
    <w:rsid w:val="00AB1314"/>
    <w:rsid w:val="00AC20B9"/>
    <w:rsid w:val="00AC4B37"/>
    <w:rsid w:val="00AD0AD4"/>
    <w:rsid w:val="00AE447E"/>
    <w:rsid w:val="00AE783A"/>
    <w:rsid w:val="00B03624"/>
    <w:rsid w:val="00B10088"/>
    <w:rsid w:val="00B1434D"/>
    <w:rsid w:val="00B35E91"/>
    <w:rsid w:val="00B41591"/>
    <w:rsid w:val="00B50CC3"/>
    <w:rsid w:val="00B56ABA"/>
    <w:rsid w:val="00B616A9"/>
    <w:rsid w:val="00B62638"/>
    <w:rsid w:val="00B626E9"/>
    <w:rsid w:val="00B87B1A"/>
    <w:rsid w:val="00B921E3"/>
    <w:rsid w:val="00BA61D3"/>
    <w:rsid w:val="00BC09DC"/>
    <w:rsid w:val="00BC3341"/>
    <w:rsid w:val="00BD3DAE"/>
    <w:rsid w:val="00BE2963"/>
    <w:rsid w:val="00BE2FD7"/>
    <w:rsid w:val="00BE798A"/>
    <w:rsid w:val="00BF43C2"/>
    <w:rsid w:val="00BF5869"/>
    <w:rsid w:val="00BF5CF8"/>
    <w:rsid w:val="00C05E7E"/>
    <w:rsid w:val="00C12E25"/>
    <w:rsid w:val="00C23615"/>
    <w:rsid w:val="00C277F6"/>
    <w:rsid w:val="00C31183"/>
    <w:rsid w:val="00C85508"/>
    <w:rsid w:val="00C876AB"/>
    <w:rsid w:val="00CA1FC1"/>
    <w:rsid w:val="00CA2ADB"/>
    <w:rsid w:val="00CA7CC3"/>
    <w:rsid w:val="00CB2FF6"/>
    <w:rsid w:val="00CC3076"/>
    <w:rsid w:val="00CC31B7"/>
    <w:rsid w:val="00CD4871"/>
    <w:rsid w:val="00CE3682"/>
    <w:rsid w:val="00CE7E2C"/>
    <w:rsid w:val="00CF0C16"/>
    <w:rsid w:val="00CF559A"/>
    <w:rsid w:val="00D034BA"/>
    <w:rsid w:val="00D04D57"/>
    <w:rsid w:val="00D06781"/>
    <w:rsid w:val="00D07956"/>
    <w:rsid w:val="00D14D2B"/>
    <w:rsid w:val="00D179C0"/>
    <w:rsid w:val="00D221C7"/>
    <w:rsid w:val="00D3475F"/>
    <w:rsid w:val="00D539F0"/>
    <w:rsid w:val="00D87D86"/>
    <w:rsid w:val="00DA6A80"/>
    <w:rsid w:val="00DA7EE8"/>
    <w:rsid w:val="00DB2DA1"/>
    <w:rsid w:val="00DB622D"/>
    <w:rsid w:val="00DB7568"/>
    <w:rsid w:val="00DD7546"/>
    <w:rsid w:val="00DE2483"/>
    <w:rsid w:val="00DE3603"/>
    <w:rsid w:val="00DF3FE8"/>
    <w:rsid w:val="00E031C7"/>
    <w:rsid w:val="00E1238F"/>
    <w:rsid w:val="00E2494C"/>
    <w:rsid w:val="00E3319D"/>
    <w:rsid w:val="00E3383D"/>
    <w:rsid w:val="00E36D07"/>
    <w:rsid w:val="00E444E4"/>
    <w:rsid w:val="00E46A79"/>
    <w:rsid w:val="00E477F8"/>
    <w:rsid w:val="00E51738"/>
    <w:rsid w:val="00E53B3A"/>
    <w:rsid w:val="00E57CAA"/>
    <w:rsid w:val="00E61A46"/>
    <w:rsid w:val="00E61F35"/>
    <w:rsid w:val="00E74284"/>
    <w:rsid w:val="00E756E3"/>
    <w:rsid w:val="00E92A1A"/>
    <w:rsid w:val="00E9352B"/>
    <w:rsid w:val="00EA6546"/>
    <w:rsid w:val="00EB4C29"/>
    <w:rsid w:val="00EB7FC9"/>
    <w:rsid w:val="00ED1D05"/>
    <w:rsid w:val="00ED5ED8"/>
    <w:rsid w:val="00EF0B01"/>
    <w:rsid w:val="00EF74D3"/>
    <w:rsid w:val="00EF796F"/>
    <w:rsid w:val="00F14F3A"/>
    <w:rsid w:val="00F336CA"/>
    <w:rsid w:val="00F41573"/>
    <w:rsid w:val="00F53382"/>
    <w:rsid w:val="00F53A9A"/>
    <w:rsid w:val="00F622F5"/>
    <w:rsid w:val="00F62302"/>
    <w:rsid w:val="00F67FD0"/>
    <w:rsid w:val="00F73494"/>
    <w:rsid w:val="00F80FEB"/>
    <w:rsid w:val="00F82653"/>
    <w:rsid w:val="00F878A1"/>
    <w:rsid w:val="00F93F54"/>
    <w:rsid w:val="00FA4478"/>
    <w:rsid w:val="00FB0337"/>
    <w:rsid w:val="00FB1FAC"/>
    <w:rsid w:val="00FB7D03"/>
    <w:rsid w:val="00FC2ABB"/>
    <w:rsid w:val="00FD6D87"/>
    <w:rsid w:val="00FE2E50"/>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798A"/>
    <w:rPr>
      <w:rFonts w:ascii="FagoPro" w:hAnsi="FagoPro"/>
      <w:sz w:val="22"/>
      <w:szCs w:val="24"/>
    </w:rPr>
  </w:style>
  <w:style w:type="paragraph" w:styleId="Titre1">
    <w:name w:val="heading 1"/>
    <w:basedOn w:val="Normal"/>
    <w:next w:val="Normal"/>
    <w:qFormat/>
    <w:rsid w:val="007B6778"/>
    <w:pPr>
      <w:keepNext/>
      <w:numPr>
        <w:numId w:val="14"/>
      </w:numPr>
      <w:spacing w:before="240" w:after="60"/>
      <w:outlineLvl w:val="0"/>
    </w:pPr>
    <w:rPr>
      <w:rFonts w:ascii="Fago Pro" w:hAnsi="Fago Pro" w:cs="Arial"/>
      <w:b/>
      <w:bCs/>
      <w:kern w:val="32"/>
      <w:sz w:val="24"/>
      <w:szCs w:val="32"/>
    </w:rPr>
  </w:style>
  <w:style w:type="paragraph" w:styleId="Titre2">
    <w:name w:val="heading 2"/>
    <w:basedOn w:val="Normal"/>
    <w:next w:val="Normal"/>
    <w:qFormat/>
    <w:rsid w:val="00FE2E50"/>
    <w:pPr>
      <w:keepNext/>
      <w:numPr>
        <w:ilvl w:val="1"/>
        <w:numId w:val="14"/>
      </w:numPr>
      <w:spacing w:before="240" w:after="60"/>
      <w:outlineLvl w:val="1"/>
    </w:pPr>
    <w:rPr>
      <w:rFonts w:ascii="Fago Pro" w:hAnsi="Fago Pro" w:cs="Arial"/>
      <w:bCs/>
      <w:iCs/>
      <w:szCs w:val="28"/>
    </w:rPr>
  </w:style>
  <w:style w:type="paragraph" w:styleId="Titre3">
    <w:name w:val="heading 3"/>
    <w:basedOn w:val="Normal"/>
    <w:next w:val="Normal"/>
    <w:qFormat/>
    <w:rsid w:val="007B6778"/>
    <w:pPr>
      <w:keepNext/>
      <w:numPr>
        <w:ilvl w:val="2"/>
        <w:numId w:val="14"/>
      </w:numPr>
      <w:spacing w:before="240" w:after="60"/>
      <w:outlineLvl w:val="2"/>
    </w:pPr>
    <w:rPr>
      <w:rFonts w:ascii="Fago Pro" w:hAnsi="Fago Pro" w:cs="Arial"/>
      <w:bCs/>
      <w:szCs w:val="26"/>
    </w:rPr>
  </w:style>
  <w:style w:type="paragraph" w:styleId="Titre4">
    <w:name w:val="heading 4"/>
    <w:basedOn w:val="Normal"/>
    <w:next w:val="Normal"/>
    <w:qFormat/>
    <w:rsid w:val="00FE2E50"/>
    <w:pPr>
      <w:keepNext/>
      <w:numPr>
        <w:ilvl w:val="3"/>
        <w:numId w:val="14"/>
      </w:numPr>
      <w:spacing w:before="240" w:after="60"/>
      <w:outlineLvl w:val="3"/>
    </w:pPr>
    <w:rPr>
      <w:rFonts w:ascii="Fago Pro" w:hAnsi="Fago Pro"/>
      <w:bCs/>
      <w:szCs w:val="28"/>
    </w:rPr>
  </w:style>
  <w:style w:type="paragraph" w:styleId="Titre5">
    <w:name w:val="heading 5"/>
    <w:basedOn w:val="Normal"/>
    <w:next w:val="Normal"/>
    <w:qFormat/>
    <w:rsid w:val="00FE2E50"/>
    <w:pPr>
      <w:numPr>
        <w:ilvl w:val="4"/>
        <w:numId w:val="14"/>
      </w:numPr>
      <w:spacing w:before="240" w:after="60"/>
      <w:outlineLvl w:val="4"/>
    </w:pPr>
    <w:rPr>
      <w:bCs/>
      <w:iCs/>
      <w:szCs w:val="26"/>
    </w:rPr>
  </w:style>
  <w:style w:type="paragraph" w:styleId="Titre6">
    <w:name w:val="heading 6"/>
    <w:basedOn w:val="Normal"/>
    <w:next w:val="Normal"/>
    <w:qFormat/>
    <w:rsid w:val="00B10088"/>
    <w:pPr>
      <w:numPr>
        <w:ilvl w:val="5"/>
        <w:numId w:val="14"/>
      </w:numPr>
      <w:spacing w:before="240" w:after="60"/>
      <w:outlineLvl w:val="5"/>
    </w:pPr>
    <w:rPr>
      <w:rFonts w:ascii="Times New Roman" w:hAnsi="Times New Roman"/>
      <w:b/>
      <w:bCs/>
      <w:szCs w:val="22"/>
    </w:rPr>
  </w:style>
  <w:style w:type="paragraph" w:styleId="Titre7">
    <w:name w:val="heading 7"/>
    <w:basedOn w:val="Normal"/>
    <w:next w:val="Normal"/>
    <w:qFormat/>
    <w:rsid w:val="00B10088"/>
    <w:pPr>
      <w:numPr>
        <w:ilvl w:val="6"/>
        <w:numId w:val="14"/>
      </w:numPr>
      <w:spacing w:before="240" w:after="60"/>
      <w:outlineLvl w:val="6"/>
    </w:pPr>
    <w:rPr>
      <w:rFonts w:ascii="Times New Roman" w:hAnsi="Times New Roman"/>
      <w:sz w:val="24"/>
    </w:rPr>
  </w:style>
  <w:style w:type="paragraph" w:styleId="Titre8">
    <w:name w:val="heading 8"/>
    <w:basedOn w:val="Normal"/>
    <w:next w:val="Normal"/>
    <w:qFormat/>
    <w:rsid w:val="00B10088"/>
    <w:pPr>
      <w:numPr>
        <w:ilvl w:val="7"/>
        <w:numId w:val="14"/>
      </w:numPr>
      <w:spacing w:before="240" w:after="60"/>
      <w:outlineLvl w:val="7"/>
    </w:pPr>
    <w:rPr>
      <w:rFonts w:ascii="Times New Roman" w:hAnsi="Times New Roman"/>
      <w:i/>
      <w:iCs/>
      <w:sz w:val="24"/>
    </w:rPr>
  </w:style>
  <w:style w:type="paragraph" w:styleId="Titre9">
    <w:name w:val="heading 9"/>
    <w:basedOn w:val="Normal"/>
    <w:next w:val="Normal"/>
    <w:qFormat/>
    <w:rsid w:val="00B10088"/>
    <w:pPr>
      <w:numPr>
        <w:ilvl w:val="8"/>
        <w:numId w:val="14"/>
      </w:num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elblatt">
    <w:name w:val="Titelblatt"/>
    <w:basedOn w:val="Normal"/>
    <w:locked/>
    <w:rsid w:val="006001B6"/>
    <w:rPr>
      <w:b/>
      <w:sz w:val="24"/>
      <w:szCs w:val="20"/>
    </w:rPr>
  </w:style>
  <w:style w:type="paragraph" w:customStyle="1" w:styleId="Adressblock">
    <w:name w:val="Adressblock"/>
    <w:rsid w:val="00174444"/>
    <w:pPr>
      <w:framePr w:w="2002" w:h="2722" w:hSpace="142" w:wrap="around" w:vAnchor="page" w:hAnchor="page" w:x="9328" w:y="2836"/>
    </w:pPr>
    <w:rPr>
      <w:rFonts w:ascii="FagoPro" w:hAnsi="FagoPro" w:cs="FagoPro"/>
      <w:sz w:val="18"/>
      <w:szCs w:val="24"/>
    </w:rPr>
  </w:style>
  <w:style w:type="paragraph" w:styleId="TM1">
    <w:name w:val="toc 1"/>
    <w:basedOn w:val="Normal"/>
    <w:next w:val="Normal"/>
    <w:autoRedefine/>
    <w:semiHidden/>
    <w:rsid w:val="00473FCA"/>
  </w:style>
  <w:style w:type="paragraph" w:styleId="TM2">
    <w:name w:val="toc 2"/>
    <w:basedOn w:val="Normal"/>
    <w:next w:val="Normal"/>
    <w:autoRedefine/>
    <w:semiHidden/>
    <w:rsid w:val="00473FCA"/>
    <w:pPr>
      <w:ind w:left="200"/>
    </w:pPr>
  </w:style>
  <w:style w:type="paragraph" w:styleId="TM3">
    <w:name w:val="toc 3"/>
    <w:basedOn w:val="Normal"/>
    <w:next w:val="Normal"/>
    <w:autoRedefine/>
    <w:semiHidden/>
    <w:rsid w:val="00473FCA"/>
    <w:pPr>
      <w:ind w:left="400"/>
    </w:pPr>
  </w:style>
  <w:style w:type="paragraph" w:styleId="En-tte">
    <w:name w:val="header"/>
    <w:basedOn w:val="Normal"/>
    <w:rsid w:val="000A478C"/>
    <w:pPr>
      <w:tabs>
        <w:tab w:val="center" w:pos="4536"/>
        <w:tab w:val="right" w:pos="9072"/>
      </w:tabs>
    </w:pPr>
  </w:style>
  <w:style w:type="paragraph" w:customStyle="1" w:styleId="Adressbox">
    <w:name w:val="Adressbox"/>
    <w:rsid w:val="00EF796F"/>
    <w:pPr>
      <w:framePr w:w="2002" w:h="2722" w:hRule="exact" w:hSpace="142" w:wrap="around" w:vAnchor="page" w:hAnchor="page" w:x="9328" w:y="2836" w:anchorLock="1"/>
      <w:autoSpaceDE w:val="0"/>
      <w:autoSpaceDN w:val="0"/>
      <w:adjustRightInd w:val="0"/>
    </w:pPr>
    <w:rPr>
      <w:rFonts w:ascii="FagoPro" w:hAnsi="FagoPro" w:cs="FagoPro"/>
      <w:sz w:val="18"/>
      <w:szCs w:val="17"/>
    </w:rPr>
  </w:style>
  <w:style w:type="character" w:styleId="lev">
    <w:name w:val="Strong"/>
    <w:basedOn w:val="Policepardfaut"/>
    <w:qFormat/>
    <w:rsid w:val="00F878A1"/>
    <w:rPr>
      <w:rFonts w:ascii="FagoPro-Bold" w:hAnsi="FagoPro-Bold"/>
      <w:bCs/>
      <w:sz w:val="18"/>
    </w:rPr>
  </w:style>
  <w:style w:type="paragraph" w:styleId="Titre">
    <w:name w:val="Title"/>
    <w:basedOn w:val="Normal"/>
    <w:qFormat/>
    <w:rsid w:val="00DD7546"/>
    <w:pPr>
      <w:spacing w:before="240" w:after="60"/>
      <w:outlineLvl w:val="0"/>
    </w:pPr>
    <w:rPr>
      <w:rFonts w:ascii="FagoPro-Bold" w:hAnsi="FagoPro-Bold" w:cs="Arial"/>
      <w:bCs/>
      <w:kern w:val="28"/>
      <w:sz w:val="32"/>
      <w:szCs w:val="32"/>
    </w:rPr>
  </w:style>
  <w:style w:type="paragraph" w:styleId="Textedebulles">
    <w:name w:val="Balloon Text"/>
    <w:basedOn w:val="Normal"/>
    <w:semiHidden/>
    <w:rsid w:val="0012368C"/>
    <w:rPr>
      <w:rFonts w:ascii="Tahoma" w:hAnsi="Tahoma" w:cs="Tahoma"/>
      <w:sz w:val="16"/>
      <w:szCs w:val="16"/>
    </w:rPr>
  </w:style>
  <w:style w:type="paragraph" w:styleId="Pieddepage">
    <w:name w:val="footer"/>
    <w:basedOn w:val="Normal"/>
    <w:rsid w:val="0012368C"/>
    <w:pPr>
      <w:tabs>
        <w:tab w:val="center" w:pos="4536"/>
        <w:tab w:val="right" w:pos="9072"/>
      </w:tabs>
    </w:pPr>
  </w:style>
  <w:style w:type="paragraph" w:styleId="Explorateurdedocuments">
    <w:name w:val="Document Map"/>
    <w:basedOn w:val="Normal"/>
    <w:semiHidden/>
    <w:rsid w:val="00F14F3A"/>
    <w:pPr>
      <w:shd w:val="clear" w:color="auto" w:fill="000080"/>
    </w:pPr>
    <w:rPr>
      <w:rFonts w:ascii="Tahoma" w:hAnsi="Tahoma" w:cs="Tahoma"/>
      <w:szCs w:val="20"/>
    </w:rPr>
  </w:style>
  <w:style w:type="paragraph" w:customStyle="1" w:styleId="Haupttitel">
    <w:name w:val="Haupttitel"/>
    <w:basedOn w:val="En-tte"/>
    <w:rsid w:val="00FB1FAC"/>
    <w:pPr>
      <w:tabs>
        <w:tab w:val="clear" w:pos="4536"/>
        <w:tab w:val="clear" w:pos="9072"/>
      </w:tabs>
      <w:spacing w:line="810" w:lineRule="exact"/>
    </w:pPr>
    <w:rPr>
      <w:rFonts w:ascii="Fago Pro" w:eastAsia="Times" w:hAnsi="Fago Pro"/>
      <w:b/>
      <w:sz w:val="40"/>
      <w:szCs w:val="20"/>
      <w:lang w:val="de-DE" w:eastAsia="de-DE"/>
    </w:rPr>
  </w:style>
  <w:style w:type="character" w:styleId="Textedelespacerserv">
    <w:name w:val="Placeholder Text"/>
    <w:basedOn w:val="Policepardfaut"/>
    <w:uiPriority w:val="99"/>
    <w:semiHidden/>
    <w:rsid w:val="009C63C9"/>
    <w:rPr>
      <w:color w:val="808080"/>
    </w:rPr>
  </w:style>
  <w:style w:type="character" w:styleId="Lienhypertexte">
    <w:name w:val="Hyperlink"/>
    <w:basedOn w:val="Policepardfaut"/>
    <w:rsid w:val="00063BB1"/>
    <w:rPr>
      <w:color w:val="0000FF" w:themeColor="hyperlink"/>
      <w:u w:val="single"/>
    </w:rPr>
  </w:style>
  <w:style w:type="table" w:styleId="Grilledutableau">
    <w:name w:val="Table Grid"/>
    <w:basedOn w:val="TableauNormal"/>
    <w:rsid w:val="005F2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
    <w:name w:val="Light List"/>
    <w:basedOn w:val="TableauNormal"/>
    <w:uiPriority w:val="61"/>
    <w:rsid w:val="00591557"/>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aragraphedeliste">
    <w:name w:val="List Paragraph"/>
    <w:basedOn w:val="Normal"/>
    <w:uiPriority w:val="34"/>
    <w:qFormat/>
    <w:rsid w:val="007A0560"/>
    <w:pPr>
      <w:ind w:left="720"/>
      <w:contextualSpacing/>
    </w:pPr>
  </w:style>
  <w:style w:type="character" w:styleId="Marquedecommentaire">
    <w:name w:val="annotation reference"/>
    <w:basedOn w:val="Policepardfaut"/>
    <w:rsid w:val="002B089F"/>
    <w:rPr>
      <w:sz w:val="16"/>
      <w:szCs w:val="16"/>
    </w:rPr>
  </w:style>
  <w:style w:type="paragraph" w:styleId="Commentaire">
    <w:name w:val="annotation text"/>
    <w:basedOn w:val="Normal"/>
    <w:link w:val="CommentaireCar"/>
    <w:rsid w:val="002B089F"/>
    <w:rPr>
      <w:sz w:val="20"/>
      <w:szCs w:val="20"/>
    </w:rPr>
  </w:style>
  <w:style w:type="character" w:customStyle="1" w:styleId="CommentaireCar">
    <w:name w:val="Commentaire Car"/>
    <w:basedOn w:val="Policepardfaut"/>
    <w:link w:val="Commentaire"/>
    <w:rsid w:val="002B089F"/>
    <w:rPr>
      <w:rFonts w:ascii="FagoPro" w:hAnsi="FagoPro"/>
    </w:rPr>
  </w:style>
  <w:style w:type="paragraph" w:styleId="Objetducommentaire">
    <w:name w:val="annotation subject"/>
    <w:basedOn w:val="Commentaire"/>
    <w:next w:val="Commentaire"/>
    <w:link w:val="ObjetducommentaireCar"/>
    <w:rsid w:val="002B089F"/>
    <w:rPr>
      <w:b/>
      <w:bCs/>
    </w:rPr>
  </w:style>
  <w:style w:type="character" w:customStyle="1" w:styleId="ObjetducommentaireCar">
    <w:name w:val="Objet du commentaire Car"/>
    <w:basedOn w:val="CommentaireCar"/>
    <w:link w:val="Objetducommentaire"/>
    <w:rsid w:val="002B089F"/>
    <w:rPr>
      <w:rFonts w:ascii="FagoPro" w:hAnsi="FagoPro"/>
      <w:b/>
      <w:bCs/>
    </w:rPr>
  </w:style>
  <w:style w:type="character" w:styleId="Lienhypertextesuivivisit">
    <w:name w:val="FollowedHyperlink"/>
    <w:basedOn w:val="Policepardfaut"/>
    <w:rsid w:val="002B089F"/>
    <w:rPr>
      <w:color w:val="800080" w:themeColor="followedHyperlink"/>
      <w:u w:val="single"/>
    </w:rPr>
  </w:style>
  <w:style w:type="paragraph" w:styleId="NormalWeb">
    <w:name w:val="Normal (Web)"/>
    <w:basedOn w:val="Normal"/>
    <w:uiPriority w:val="99"/>
    <w:unhideWhenUsed/>
    <w:rsid w:val="002B089F"/>
    <w:pPr>
      <w:spacing w:before="100" w:beforeAutospacing="1" w:after="100" w:afterAutospacing="1"/>
    </w:pPr>
    <w:rPr>
      <w:rFonts w:ascii="Times New Roman" w:eastAsiaTheme="minorEastAsia" w:hAnsi="Times New Roman"/>
      <w:sz w:val="24"/>
    </w:rPr>
  </w:style>
  <w:style w:type="character" w:styleId="Accentuation">
    <w:name w:val="Emphasis"/>
    <w:basedOn w:val="Policepardfaut"/>
    <w:uiPriority w:val="20"/>
    <w:qFormat/>
    <w:rsid w:val="005E566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798A"/>
    <w:rPr>
      <w:rFonts w:ascii="FagoPro" w:hAnsi="FagoPro"/>
      <w:sz w:val="22"/>
      <w:szCs w:val="24"/>
    </w:rPr>
  </w:style>
  <w:style w:type="paragraph" w:styleId="Titre1">
    <w:name w:val="heading 1"/>
    <w:basedOn w:val="Normal"/>
    <w:next w:val="Normal"/>
    <w:qFormat/>
    <w:rsid w:val="007B6778"/>
    <w:pPr>
      <w:keepNext/>
      <w:numPr>
        <w:numId w:val="14"/>
      </w:numPr>
      <w:spacing w:before="240" w:after="60"/>
      <w:outlineLvl w:val="0"/>
    </w:pPr>
    <w:rPr>
      <w:rFonts w:ascii="Fago Pro" w:hAnsi="Fago Pro" w:cs="Arial"/>
      <w:b/>
      <w:bCs/>
      <w:kern w:val="32"/>
      <w:sz w:val="24"/>
      <w:szCs w:val="32"/>
    </w:rPr>
  </w:style>
  <w:style w:type="paragraph" w:styleId="Titre2">
    <w:name w:val="heading 2"/>
    <w:basedOn w:val="Normal"/>
    <w:next w:val="Normal"/>
    <w:qFormat/>
    <w:rsid w:val="00FE2E50"/>
    <w:pPr>
      <w:keepNext/>
      <w:numPr>
        <w:ilvl w:val="1"/>
        <w:numId w:val="14"/>
      </w:numPr>
      <w:spacing w:before="240" w:after="60"/>
      <w:outlineLvl w:val="1"/>
    </w:pPr>
    <w:rPr>
      <w:rFonts w:ascii="Fago Pro" w:hAnsi="Fago Pro" w:cs="Arial"/>
      <w:bCs/>
      <w:iCs/>
      <w:szCs w:val="28"/>
    </w:rPr>
  </w:style>
  <w:style w:type="paragraph" w:styleId="Titre3">
    <w:name w:val="heading 3"/>
    <w:basedOn w:val="Normal"/>
    <w:next w:val="Normal"/>
    <w:qFormat/>
    <w:rsid w:val="007B6778"/>
    <w:pPr>
      <w:keepNext/>
      <w:numPr>
        <w:ilvl w:val="2"/>
        <w:numId w:val="14"/>
      </w:numPr>
      <w:spacing w:before="240" w:after="60"/>
      <w:outlineLvl w:val="2"/>
    </w:pPr>
    <w:rPr>
      <w:rFonts w:ascii="Fago Pro" w:hAnsi="Fago Pro" w:cs="Arial"/>
      <w:bCs/>
      <w:szCs w:val="26"/>
    </w:rPr>
  </w:style>
  <w:style w:type="paragraph" w:styleId="Titre4">
    <w:name w:val="heading 4"/>
    <w:basedOn w:val="Normal"/>
    <w:next w:val="Normal"/>
    <w:qFormat/>
    <w:rsid w:val="00FE2E50"/>
    <w:pPr>
      <w:keepNext/>
      <w:numPr>
        <w:ilvl w:val="3"/>
        <w:numId w:val="14"/>
      </w:numPr>
      <w:spacing w:before="240" w:after="60"/>
      <w:outlineLvl w:val="3"/>
    </w:pPr>
    <w:rPr>
      <w:rFonts w:ascii="Fago Pro" w:hAnsi="Fago Pro"/>
      <w:bCs/>
      <w:szCs w:val="28"/>
    </w:rPr>
  </w:style>
  <w:style w:type="paragraph" w:styleId="Titre5">
    <w:name w:val="heading 5"/>
    <w:basedOn w:val="Normal"/>
    <w:next w:val="Normal"/>
    <w:qFormat/>
    <w:rsid w:val="00FE2E50"/>
    <w:pPr>
      <w:numPr>
        <w:ilvl w:val="4"/>
        <w:numId w:val="14"/>
      </w:numPr>
      <w:spacing w:before="240" w:after="60"/>
      <w:outlineLvl w:val="4"/>
    </w:pPr>
    <w:rPr>
      <w:bCs/>
      <w:iCs/>
      <w:szCs w:val="26"/>
    </w:rPr>
  </w:style>
  <w:style w:type="paragraph" w:styleId="Titre6">
    <w:name w:val="heading 6"/>
    <w:basedOn w:val="Normal"/>
    <w:next w:val="Normal"/>
    <w:qFormat/>
    <w:rsid w:val="00B10088"/>
    <w:pPr>
      <w:numPr>
        <w:ilvl w:val="5"/>
        <w:numId w:val="14"/>
      </w:numPr>
      <w:spacing w:before="240" w:after="60"/>
      <w:outlineLvl w:val="5"/>
    </w:pPr>
    <w:rPr>
      <w:rFonts w:ascii="Times New Roman" w:hAnsi="Times New Roman"/>
      <w:b/>
      <w:bCs/>
      <w:szCs w:val="22"/>
    </w:rPr>
  </w:style>
  <w:style w:type="paragraph" w:styleId="Titre7">
    <w:name w:val="heading 7"/>
    <w:basedOn w:val="Normal"/>
    <w:next w:val="Normal"/>
    <w:qFormat/>
    <w:rsid w:val="00B10088"/>
    <w:pPr>
      <w:numPr>
        <w:ilvl w:val="6"/>
        <w:numId w:val="14"/>
      </w:numPr>
      <w:spacing w:before="240" w:after="60"/>
      <w:outlineLvl w:val="6"/>
    </w:pPr>
    <w:rPr>
      <w:rFonts w:ascii="Times New Roman" w:hAnsi="Times New Roman"/>
      <w:sz w:val="24"/>
    </w:rPr>
  </w:style>
  <w:style w:type="paragraph" w:styleId="Titre8">
    <w:name w:val="heading 8"/>
    <w:basedOn w:val="Normal"/>
    <w:next w:val="Normal"/>
    <w:qFormat/>
    <w:rsid w:val="00B10088"/>
    <w:pPr>
      <w:numPr>
        <w:ilvl w:val="7"/>
        <w:numId w:val="14"/>
      </w:numPr>
      <w:spacing w:before="240" w:after="60"/>
      <w:outlineLvl w:val="7"/>
    </w:pPr>
    <w:rPr>
      <w:rFonts w:ascii="Times New Roman" w:hAnsi="Times New Roman"/>
      <w:i/>
      <w:iCs/>
      <w:sz w:val="24"/>
    </w:rPr>
  </w:style>
  <w:style w:type="paragraph" w:styleId="Titre9">
    <w:name w:val="heading 9"/>
    <w:basedOn w:val="Normal"/>
    <w:next w:val="Normal"/>
    <w:qFormat/>
    <w:rsid w:val="00B10088"/>
    <w:pPr>
      <w:numPr>
        <w:ilvl w:val="8"/>
        <w:numId w:val="14"/>
      </w:num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elblatt">
    <w:name w:val="Titelblatt"/>
    <w:basedOn w:val="Normal"/>
    <w:locked/>
    <w:rsid w:val="006001B6"/>
    <w:rPr>
      <w:b/>
      <w:sz w:val="24"/>
      <w:szCs w:val="20"/>
    </w:rPr>
  </w:style>
  <w:style w:type="paragraph" w:customStyle="1" w:styleId="Adressblock">
    <w:name w:val="Adressblock"/>
    <w:rsid w:val="00174444"/>
    <w:pPr>
      <w:framePr w:w="2002" w:h="2722" w:hSpace="142" w:wrap="around" w:vAnchor="page" w:hAnchor="page" w:x="9328" w:y="2836"/>
    </w:pPr>
    <w:rPr>
      <w:rFonts w:ascii="FagoPro" w:hAnsi="FagoPro" w:cs="FagoPro"/>
      <w:sz w:val="18"/>
      <w:szCs w:val="24"/>
    </w:rPr>
  </w:style>
  <w:style w:type="paragraph" w:styleId="TM1">
    <w:name w:val="toc 1"/>
    <w:basedOn w:val="Normal"/>
    <w:next w:val="Normal"/>
    <w:autoRedefine/>
    <w:semiHidden/>
    <w:rsid w:val="00473FCA"/>
  </w:style>
  <w:style w:type="paragraph" w:styleId="TM2">
    <w:name w:val="toc 2"/>
    <w:basedOn w:val="Normal"/>
    <w:next w:val="Normal"/>
    <w:autoRedefine/>
    <w:semiHidden/>
    <w:rsid w:val="00473FCA"/>
    <w:pPr>
      <w:ind w:left="200"/>
    </w:pPr>
  </w:style>
  <w:style w:type="paragraph" w:styleId="TM3">
    <w:name w:val="toc 3"/>
    <w:basedOn w:val="Normal"/>
    <w:next w:val="Normal"/>
    <w:autoRedefine/>
    <w:semiHidden/>
    <w:rsid w:val="00473FCA"/>
    <w:pPr>
      <w:ind w:left="400"/>
    </w:pPr>
  </w:style>
  <w:style w:type="paragraph" w:styleId="En-tte">
    <w:name w:val="header"/>
    <w:basedOn w:val="Normal"/>
    <w:rsid w:val="000A478C"/>
    <w:pPr>
      <w:tabs>
        <w:tab w:val="center" w:pos="4536"/>
        <w:tab w:val="right" w:pos="9072"/>
      </w:tabs>
    </w:pPr>
  </w:style>
  <w:style w:type="paragraph" w:customStyle="1" w:styleId="Adressbox">
    <w:name w:val="Adressbox"/>
    <w:rsid w:val="00EF796F"/>
    <w:pPr>
      <w:framePr w:w="2002" w:h="2722" w:hRule="exact" w:hSpace="142" w:wrap="around" w:vAnchor="page" w:hAnchor="page" w:x="9328" w:y="2836" w:anchorLock="1"/>
      <w:autoSpaceDE w:val="0"/>
      <w:autoSpaceDN w:val="0"/>
      <w:adjustRightInd w:val="0"/>
    </w:pPr>
    <w:rPr>
      <w:rFonts w:ascii="FagoPro" w:hAnsi="FagoPro" w:cs="FagoPro"/>
      <w:sz w:val="18"/>
      <w:szCs w:val="17"/>
    </w:rPr>
  </w:style>
  <w:style w:type="character" w:styleId="lev">
    <w:name w:val="Strong"/>
    <w:basedOn w:val="Policepardfaut"/>
    <w:qFormat/>
    <w:rsid w:val="00F878A1"/>
    <w:rPr>
      <w:rFonts w:ascii="FagoPro-Bold" w:hAnsi="FagoPro-Bold"/>
      <w:bCs/>
      <w:sz w:val="18"/>
    </w:rPr>
  </w:style>
  <w:style w:type="paragraph" w:styleId="Titre">
    <w:name w:val="Title"/>
    <w:basedOn w:val="Normal"/>
    <w:qFormat/>
    <w:rsid w:val="00DD7546"/>
    <w:pPr>
      <w:spacing w:before="240" w:after="60"/>
      <w:outlineLvl w:val="0"/>
    </w:pPr>
    <w:rPr>
      <w:rFonts w:ascii="FagoPro-Bold" w:hAnsi="FagoPro-Bold" w:cs="Arial"/>
      <w:bCs/>
      <w:kern w:val="28"/>
      <w:sz w:val="32"/>
      <w:szCs w:val="32"/>
    </w:rPr>
  </w:style>
  <w:style w:type="paragraph" w:styleId="Textedebulles">
    <w:name w:val="Balloon Text"/>
    <w:basedOn w:val="Normal"/>
    <w:semiHidden/>
    <w:rsid w:val="0012368C"/>
    <w:rPr>
      <w:rFonts w:ascii="Tahoma" w:hAnsi="Tahoma" w:cs="Tahoma"/>
      <w:sz w:val="16"/>
      <w:szCs w:val="16"/>
    </w:rPr>
  </w:style>
  <w:style w:type="paragraph" w:styleId="Pieddepage">
    <w:name w:val="footer"/>
    <w:basedOn w:val="Normal"/>
    <w:rsid w:val="0012368C"/>
    <w:pPr>
      <w:tabs>
        <w:tab w:val="center" w:pos="4536"/>
        <w:tab w:val="right" w:pos="9072"/>
      </w:tabs>
    </w:pPr>
  </w:style>
  <w:style w:type="paragraph" w:styleId="Explorateurdedocuments">
    <w:name w:val="Document Map"/>
    <w:basedOn w:val="Normal"/>
    <w:semiHidden/>
    <w:rsid w:val="00F14F3A"/>
    <w:pPr>
      <w:shd w:val="clear" w:color="auto" w:fill="000080"/>
    </w:pPr>
    <w:rPr>
      <w:rFonts w:ascii="Tahoma" w:hAnsi="Tahoma" w:cs="Tahoma"/>
      <w:szCs w:val="20"/>
    </w:rPr>
  </w:style>
  <w:style w:type="paragraph" w:customStyle="1" w:styleId="Haupttitel">
    <w:name w:val="Haupttitel"/>
    <w:basedOn w:val="En-tte"/>
    <w:rsid w:val="00FB1FAC"/>
    <w:pPr>
      <w:tabs>
        <w:tab w:val="clear" w:pos="4536"/>
        <w:tab w:val="clear" w:pos="9072"/>
      </w:tabs>
      <w:spacing w:line="810" w:lineRule="exact"/>
    </w:pPr>
    <w:rPr>
      <w:rFonts w:ascii="Fago Pro" w:eastAsia="Times" w:hAnsi="Fago Pro"/>
      <w:b/>
      <w:sz w:val="40"/>
      <w:szCs w:val="20"/>
      <w:lang w:val="de-DE" w:eastAsia="de-DE"/>
    </w:rPr>
  </w:style>
  <w:style w:type="character" w:styleId="Textedelespacerserv">
    <w:name w:val="Placeholder Text"/>
    <w:basedOn w:val="Policepardfaut"/>
    <w:uiPriority w:val="99"/>
    <w:semiHidden/>
    <w:rsid w:val="009C63C9"/>
    <w:rPr>
      <w:color w:val="808080"/>
    </w:rPr>
  </w:style>
  <w:style w:type="character" w:styleId="Lienhypertexte">
    <w:name w:val="Hyperlink"/>
    <w:basedOn w:val="Policepardfaut"/>
    <w:rsid w:val="00063BB1"/>
    <w:rPr>
      <w:color w:val="0000FF" w:themeColor="hyperlink"/>
      <w:u w:val="single"/>
    </w:rPr>
  </w:style>
  <w:style w:type="table" w:styleId="Grilledutableau">
    <w:name w:val="Table Grid"/>
    <w:basedOn w:val="TableauNormal"/>
    <w:rsid w:val="005F2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
    <w:name w:val="Light List"/>
    <w:basedOn w:val="TableauNormal"/>
    <w:uiPriority w:val="61"/>
    <w:rsid w:val="00591557"/>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aragraphedeliste">
    <w:name w:val="List Paragraph"/>
    <w:basedOn w:val="Normal"/>
    <w:uiPriority w:val="34"/>
    <w:qFormat/>
    <w:rsid w:val="007A0560"/>
    <w:pPr>
      <w:ind w:left="720"/>
      <w:contextualSpacing/>
    </w:pPr>
  </w:style>
  <w:style w:type="character" w:styleId="Marquedecommentaire">
    <w:name w:val="annotation reference"/>
    <w:basedOn w:val="Policepardfaut"/>
    <w:rsid w:val="002B089F"/>
    <w:rPr>
      <w:sz w:val="16"/>
      <w:szCs w:val="16"/>
    </w:rPr>
  </w:style>
  <w:style w:type="paragraph" w:styleId="Commentaire">
    <w:name w:val="annotation text"/>
    <w:basedOn w:val="Normal"/>
    <w:link w:val="CommentaireCar"/>
    <w:rsid w:val="002B089F"/>
    <w:rPr>
      <w:sz w:val="20"/>
      <w:szCs w:val="20"/>
    </w:rPr>
  </w:style>
  <w:style w:type="character" w:customStyle="1" w:styleId="CommentaireCar">
    <w:name w:val="Commentaire Car"/>
    <w:basedOn w:val="Policepardfaut"/>
    <w:link w:val="Commentaire"/>
    <w:rsid w:val="002B089F"/>
    <w:rPr>
      <w:rFonts w:ascii="FagoPro" w:hAnsi="FagoPro"/>
    </w:rPr>
  </w:style>
  <w:style w:type="paragraph" w:styleId="Objetducommentaire">
    <w:name w:val="annotation subject"/>
    <w:basedOn w:val="Commentaire"/>
    <w:next w:val="Commentaire"/>
    <w:link w:val="ObjetducommentaireCar"/>
    <w:rsid w:val="002B089F"/>
    <w:rPr>
      <w:b/>
      <w:bCs/>
    </w:rPr>
  </w:style>
  <w:style w:type="character" w:customStyle="1" w:styleId="ObjetducommentaireCar">
    <w:name w:val="Objet du commentaire Car"/>
    <w:basedOn w:val="CommentaireCar"/>
    <w:link w:val="Objetducommentaire"/>
    <w:rsid w:val="002B089F"/>
    <w:rPr>
      <w:rFonts w:ascii="FagoPro" w:hAnsi="FagoPro"/>
      <w:b/>
      <w:bCs/>
    </w:rPr>
  </w:style>
  <w:style w:type="character" w:styleId="Lienhypertextesuivivisit">
    <w:name w:val="FollowedHyperlink"/>
    <w:basedOn w:val="Policepardfaut"/>
    <w:rsid w:val="002B089F"/>
    <w:rPr>
      <w:color w:val="800080" w:themeColor="followedHyperlink"/>
      <w:u w:val="single"/>
    </w:rPr>
  </w:style>
  <w:style w:type="paragraph" w:styleId="NormalWeb">
    <w:name w:val="Normal (Web)"/>
    <w:basedOn w:val="Normal"/>
    <w:uiPriority w:val="99"/>
    <w:unhideWhenUsed/>
    <w:rsid w:val="002B089F"/>
    <w:pPr>
      <w:spacing w:before="100" w:beforeAutospacing="1" w:after="100" w:afterAutospacing="1"/>
    </w:pPr>
    <w:rPr>
      <w:rFonts w:ascii="Times New Roman" w:eastAsiaTheme="minorEastAsia" w:hAnsi="Times New Roman"/>
      <w:sz w:val="24"/>
    </w:rPr>
  </w:style>
  <w:style w:type="character" w:styleId="Accentuation">
    <w:name w:val="Emphasis"/>
    <w:basedOn w:val="Policepardfaut"/>
    <w:uiPriority w:val="20"/>
    <w:qFormat/>
    <w:rsid w:val="005E56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6377">
      <w:bodyDiv w:val="1"/>
      <w:marLeft w:val="0"/>
      <w:marRight w:val="0"/>
      <w:marTop w:val="0"/>
      <w:marBottom w:val="0"/>
      <w:divBdr>
        <w:top w:val="none" w:sz="0" w:space="0" w:color="auto"/>
        <w:left w:val="none" w:sz="0" w:space="0" w:color="auto"/>
        <w:bottom w:val="none" w:sz="0" w:space="0" w:color="auto"/>
        <w:right w:val="none" w:sz="0" w:space="0" w:color="auto"/>
      </w:divBdr>
      <w:divsChild>
        <w:div w:id="562182188">
          <w:marLeft w:val="0"/>
          <w:marRight w:val="0"/>
          <w:marTop w:val="0"/>
          <w:marBottom w:val="0"/>
          <w:divBdr>
            <w:top w:val="none" w:sz="0" w:space="0" w:color="auto"/>
            <w:left w:val="none" w:sz="0" w:space="0" w:color="auto"/>
            <w:bottom w:val="none" w:sz="0" w:space="0" w:color="auto"/>
            <w:right w:val="none" w:sz="0" w:space="0" w:color="auto"/>
          </w:divBdr>
          <w:divsChild>
            <w:div w:id="1168134134">
              <w:marLeft w:val="0"/>
              <w:marRight w:val="0"/>
              <w:marTop w:val="0"/>
              <w:marBottom w:val="0"/>
              <w:divBdr>
                <w:top w:val="none" w:sz="0" w:space="0" w:color="auto"/>
                <w:left w:val="none" w:sz="0" w:space="0" w:color="auto"/>
                <w:bottom w:val="none" w:sz="0" w:space="0" w:color="auto"/>
                <w:right w:val="none" w:sz="0" w:space="0" w:color="auto"/>
              </w:divBdr>
              <w:divsChild>
                <w:div w:id="1566991869">
                  <w:marLeft w:val="0"/>
                  <w:marRight w:val="0"/>
                  <w:marTop w:val="0"/>
                  <w:marBottom w:val="0"/>
                  <w:divBdr>
                    <w:top w:val="none" w:sz="0" w:space="0" w:color="auto"/>
                    <w:left w:val="none" w:sz="0" w:space="0" w:color="auto"/>
                    <w:bottom w:val="none" w:sz="0" w:space="0" w:color="auto"/>
                    <w:right w:val="none" w:sz="0" w:space="0" w:color="auto"/>
                  </w:divBdr>
                  <w:divsChild>
                    <w:div w:id="19514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07607">
      <w:bodyDiv w:val="1"/>
      <w:marLeft w:val="0"/>
      <w:marRight w:val="0"/>
      <w:marTop w:val="0"/>
      <w:marBottom w:val="0"/>
      <w:divBdr>
        <w:top w:val="none" w:sz="0" w:space="0" w:color="auto"/>
        <w:left w:val="none" w:sz="0" w:space="0" w:color="auto"/>
        <w:bottom w:val="none" w:sz="0" w:space="0" w:color="auto"/>
        <w:right w:val="none" w:sz="0" w:space="0" w:color="auto"/>
      </w:divBdr>
    </w:div>
    <w:div w:id="587423564">
      <w:bodyDiv w:val="1"/>
      <w:marLeft w:val="0"/>
      <w:marRight w:val="0"/>
      <w:marTop w:val="0"/>
      <w:marBottom w:val="0"/>
      <w:divBdr>
        <w:top w:val="none" w:sz="0" w:space="0" w:color="auto"/>
        <w:left w:val="none" w:sz="0" w:space="0" w:color="auto"/>
        <w:bottom w:val="none" w:sz="0" w:space="0" w:color="auto"/>
        <w:right w:val="none" w:sz="0" w:space="0" w:color="auto"/>
      </w:divBdr>
    </w:div>
    <w:div w:id="727804952">
      <w:bodyDiv w:val="1"/>
      <w:marLeft w:val="0"/>
      <w:marRight w:val="0"/>
      <w:marTop w:val="0"/>
      <w:marBottom w:val="0"/>
      <w:divBdr>
        <w:top w:val="none" w:sz="0" w:space="0" w:color="auto"/>
        <w:left w:val="none" w:sz="0" w:space="0" w:color="auto"/>
        <w:bottom w:val="none" w:sz="0" w:space="0" w:color="auto"/>
        <w:right w:val="none" w:sz="0" w:space="0" w:color="auto"/>
      </w:divBdr>
    </w:div>
    <w:div w:id="806892126">
      <w:bodyDiv w:val="1"/>
      <w:marLeft w:val="0"/>
      <w:marRight w:val="0"/>
      <w:marTop w:val="0"/>
      <w:marBottom w:val="0"/>
      <w:divBdr>
        <w:top w:val="none" w:sz="0" w:space="0" w:color="auto"/>
        <w:left w:val="none" w:sz="0" w:space="0" w:color="auto"/>
        <w:bottom w:val="none" w:sz="0" w:space="0" w:color="auto"/>
        <w:right w:val="none" w:sz="0" w:space="0" w:color="auto"/>
      </w:divBdr>
    </w:div>
    <w:div w:id="994261366">
      <w:bodyDiv w:val="1"/>
      <w:marLeft w:val="0"/>
      <w:marRight w:val="0"/>
      <w:marTop w:val="0"/>
      <w:marBottom w:val="0"/>
      <w:divBdr>
        <w:top w:val="none" w:sz="0" w:space="0" w:color="auto"/>
        <w:left w:val="none" w:sz="0" w:space="0" w:color="auto"/>
        <w:bottom w:val="none" w:sz="0" w:space="0" w:color="auto"/>
        <w:right w:val="none" w:sz="0" w:space="0" w:color="auto"/>
      </w:divBdr>
    </w:div>
    <w:div w:id="1064714475">
      <w:bodyDiv w:val="1"/>
      <w:marLeft w:val="0"/>
      <w:marRight w:val="0"/>
      <w:marTop w:val="0"/>
      <w:marBottom w:val="0"/>
      <w:divBdr>
        <w:top w:val="none" w:sz="0" w:space="0" w:color="auto"/>
        <w:left w:val="none" w:sz="0" w:space="0" w:color="auto"/>
        <w:bottom w:val="none" w:sz="0" w:space="0" w:color="auto"/>
        <w:right w:val="none" w:sz="0" w:space="0" w:color="auto"/>
      </w:divBdr>
      <w:divsChild>
        <w:div w:id="1161772165">
          <w:marLeft w:val="706"/>
          <w:marRight w:val="0"/>
          <w:marTop w:val="134"/>
          <w:marBottom w:val="120"/>
          <w:divBdr>
            <w:top w:val="none" w:sz="0" w:space="0" w:color="auto"/>
            <w:left w:val="none" w:sz="0" w:space="0" w:color="auto"/>
            <w:bottom w:val="none" w:sz="0" w:space="0" w:color="auto"/>
            <w:right w:val="none" w:sz="0" w:space="0" w:color="auto"/>
          </w:divBdr>
        </w:div>
        <w:div w:id="496238822">
          <w:marLeft w:val="706"/>
          <w:marRight w:val="0"/>
          <w:marTop w:val="134"/>
          <w:marBottom w:val="120"/>
          <w:divBdr>
            <w:top w:val="none" w:sz="0" w:space="0" w:color="auto"/>
            <w:left w:val="none" w:sz="0" w:space="0" w:color="auto"/>
            <w:bottom w:val="none" w:sz="0" w:space="0" w:color="auto"/>
            <w:right w:val="none" w:sz="0" w:space="0" w:color="auto"/>
          </w:divBdr>
        </w:div>
        <w:div w:id="926689216">
          <w:marLeft w:val="706"/>
          <w:marRight w:val="0"/>
          <w:marTop w:val="134"/>
          <w:marBottom w:val="120"/>
          <w:divBdr>
            <w:top w:val="none" w:sz="0" w:space="0" w:color="auto"/>
            <w:left w:val="none" w:sz="0" w:space="0" w:color="auto"/>
            <w:bottom w:val="none" w:sz="0" w:space="0" w:color="auto"/>
            <w:right w:val="none" w:sz="0" w:space="0" w:color="auto"/>
          </w:divBdr>
        </w:div>
        <w:div w:id="869343883">
          <w:marLeft w:val="706"/>
          <w:marRight w:val="0"/>
          <w:marTop w:val="134"/>
          <w:marBottom w:val="120"/>
          <w:divBdr>
            <w:top w:val="none" w:sz="0" w:space="0" w:color="auto"/>
            <w:left w:val="none" w:sz="0" w:space="0" w:color="auto"/>
            <w:bottom w:val="none" w:sz="0" w:space="0" w:color="auto"/>
            <w:right w:val="none" w:sz="0" w:space="0" w:color="auto"/>
          </w:divBdr>
        </w:div>
      </w:divsChild>
    </w:div>
    <w:div w:id="1320187235">
      <w:bodyDiv w:val="1"/>
      <w:marLeft w:val="0"/>
      <w:marRight w:val="0"/>
      <w:marTop w:val="0"/>
      <w:marBottom w:val="0"/>
      <w:divBdr>
        <w:top w:val="none" w:sz="0" w:space="0" w:color="auto"/>
        <w:left w:val="none" w:sz="0" w:space="0" w:color="auto"/>
        <w:bottom w:val="none" w:sz="0" w:space="0" w:color="auto"/>
        <w:right w:val="none" w:sz="0" w:space="0" w:color="auto"/>
      </w:divBdr>
    </w:div>
    <w:div w:id="1333878592">
      <w:bodyDiv w:val="1"/>
      <w:marLeft w:val="0"/>
      <w:marRight w:val="0"/>
      <w:marTop w:val="0"/>
      <w:marBottom w:val="0"/>
      <w:divBdr>
        <w:top w:val="none" w:sz="0" w:space="0" w:color="auto"/>
        <w:left w:val="none" w:sz="0" w:space="0" w:color="auto"/>
        <w:bottom w:val="none" w:sz="0" w:space="0" w:color="auto"/>
        <w:right w:val="none" w:sz="0" w:space="0" w:color="auto"/>
      </w:divBdr>
    </w:div>
    <w:div w:id="180886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wyttenbach\Desktop\Normal_Dok.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3EE4E-45B8-4A8A-8447-0FFAD4D7A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Normal_Dok.dotx</Template>
  <TotalTime>0</TotalTime>
  <Pages>5</Pages>
  <Words>1120</Words>
  <Characters>6161</Characters>
  <Application>Microsoft Office Word</Application>
  <DocSecurity>0</DocSecurity>
  <Lines>51</Lines>
  <Paragraphs>14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TITEL</vt:lpstr>
      <vt:lpstr>TITEL</vt:lpstr>
    </vt:vector>
  </TitlesOfParts>
  <Company>Swiss Olympic</Company>
  <LinksUpToDate>false</LinksUpToDate>
  <CharactersWithSpaces>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Wyttenbach Samuel</dc:creator>
  <cp:lastModifiedBy>Jamet Arnaud</cp:lastModifiedBy>
  <cp:revision>2</cp:revision>
  <cp:lastPrinted>2014-06-07T20:39:00Z</cp:lastPrinted>
  <dcterms:created xsi:type="dcterms:W3CDTF">2016-05-04T16:23:00Z</dcterms:created>
  <dcterms:modified xsi:type="dcterms:W3CDTF">2016-05-04T16:23:00Z</dcterms:modified>
</cp:coreProperties>
</file>